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807B7" w14:textId="77777777" w:rsidR="004A0CE2" w:rsidRPr="0062444F" w:rsidRDefault="009801FD">
      <w:pPr>
        <w:rPr>
          <w:rFonts w:ascii="Arial" w:hAnsi="Arial" w:cs="Arial"/>
        </w:rPr>
      </w:pPr>
      <w:r w:rsidRPr="0062444F">
        <w:rPr>
          <w:rFonts w:ascii="Arial" w:hAnsi="Arial" w:cs="Arial"/>
          <w:b/>
          <w:u w:val="single"/>
        </w:rPr>
        <w:t>Begründungen zur Ablehnung von Vorrangflächen</w:t>
      </w:r>
    </w:p>
    <w:p w14:paraId="13CCC6D5" w14:textId="77777777" w:rsidR="009801FD" w:rsidRPr="0062444F" w:rsidRDefault="009801FD">
      <w:pPr>
        <w:rPr>
          <w:rFonts w:ascii="Arial" w:hAnsi="Arial" w:cs="Arial"/>
        </w:rPr>
      </w:pPr>
    </w:p>
    <w:p w14:paraId="31F49A91" w14:textId="77777777" w:rsidR="009801FD" w:rsidRPr="009801FD" w:rsidRDefault="009801FD" w:rsidP="009801FD">
      <w:pPr>
        <w:widowControl w:val="0"/>
        <w:autoSpaceDE w:val="0"/>
        <w:autoSpaceDN w:val="0"/>
        <w:adjustRightInd w:val="0"/>
        <w:rPr>
          <w:rFonts w:ascii="Arial" w:eastAsia="SimSun" w:hAnsi="Arial" w:cs="Arial"/>
          <w:b/>
          <w:kern w:val="1"/>
          <w:u w:val="single"/>
          <w:lang w:eastAsia="ja-JP"/>
        </w:rPr>
      </w:pPr>
      <w:r w:rsidRPr="0062444F">
        <w:rPr>
          <w:rFonts w:ascii="Arial" w:hAnsi="Arial" w:cs="Arial"/>
          <w:b/>
          <w:u w:val="single"/>
        </w:rPr>
        <w:t>1.</w:t>
      </w:r>
      <w:r w:rsidRPr="0062444F">
        <w:rPr>
          <w:rFonts w:ascii="Arial" w:hAnsi="Arial" w:cs="Arial"/>
          <w:b/>
          <w:u w:val="single"/>
        </w:rPr>
        <w:tab/>
      </w:r>
      <w:r w:rsidRPr="009801FD">
        <w:rPr>
          <w:rFonts w:ascii="Arial" w:eastAsia="SimSun" w:hAnsi="Arial" w:cs="Arial"/>
          <w:b/>
          <w:bCs/>
          <w:u w:val="single"/>
          <w:lang w:eastAsia="ja-JP"/>
        </w:rPr>
        <w:t>Landschaftsschutz</w:t>
      </w:r>
    </w:p>
    <w:p w14:paraId="0FDA8791" w14:textId="2E404506" w:rsidR="009801FD" w:rsidRPr="009801FD" w:rsidRDefault="009801FD" w:rsidP="009801FD">
      <w:pPr>
        <w:widowControl w:val="0"/>
        <w:autoSpaceDE w:val="0"/>
        <w:autoSpaceDN w:val="0"/>
        <w:adjustRightInd w:val="0"/>
        <w:rPr>
          <w:rFonts w:ascii="Arial" w:eastAsia="SimSun" w:hAnsi="Arial" w:cs="Arial"/>
          <w:kern w:val="1"/>
          <w:lang w:eastAsia="ja-JP"/>
        </w:rPr>
      </w:pPr>
      <w:r w:rsidRPr="009801FD">
        <w:rPr>
          <w:rFonts w:ascii="Arial" w:eastAsia="SimSun" w:hAnsi="Arial" w:cs="Arial"/>
          <w:bCs/>
          <w:lang w:eastAsia="ja-JP"/>
        </w:rPr>
        <w:t>Das Landschaftsbild ist durch das BNatSchG besonders geschützt. Hinzu kommt die Aus</w:t>
      </w:r>
      <w:r w:rsidR="007D3BAD">
        <w:rPr>
          <w:rFonts w:ascii="Arial" w:eastAsia="SimSun" w:hAnsi="Arial" w:cs="Arial"/>
          <w:bCs/>
          <w:lang w:eastAsia="ja-JP"/>
        </w:rPr>
        <w:softHyphen/>
      </w:r>
      <w:r w:rsidRPr="009801FD">
        <w:rPr>
          <w:rFonts w:ascii="Arial" w:eastAsia="SimSun" w:hAnsi="Arial" w:cs="Arial"/>
          <w:bCs/>
          <w:lang w:eastAsia="ja-JP"/>
        </w:rPr>
        <w:t>weisung des Odenwaldes als UNESCO Geo</w:t>
      </w:r>
      <w:r w:rsidR="00023A2E">
        <w:rPr>
          <w:rFonts w:ascii="Arial" w:eastAsia="SimSun" w:hAnsi="Arial" w:cs="Arial"/>
          <w:bCs/>
          <w:lang w:eastAsia="ja-JP"/>
        </w:rPr>
        <w:t>-Natur</w:t>
      </w:r>
      <w:r w:rsidRPr="009801FD">
        <w:rPr>
          <w:rFonts w:ascii="Arial" w:eastAsia="SimSun" w:hAnsi="Arial" w:cs="Arial"/>
          <w:bCs/>
          <w:lang w:eastAsia="ja-JP"/>
        </w:rPr>
        <w:t>park. Der Odenwald würde durch den Bau von weiteren Windkraftanlagen seinen einzigartigen Charakter in er</w:t>
      </w:r>
      <w:r w:rsidRPr="009801FD">
        <w:rPr>
          <w:rFonts w:ascii="Arial" w:eastAsia="SimSun" w:hAnsi="Arial" w:cs="Arial"/>
          <w:bCs/>
          <w:lang w:eastAsia="ja-JP"/>
        </w:rPr>
        <w:softHyphen/>
        <w:t>heblichem Ausmaße ver</w:t>
      </w:r>
      <w:r w:rsidR="007D3BAD">
        <w:rPr>
          <w:rFonts w:ascii="Arial" w:eastAsia="SimSun" w:hAnsi="Arial" w:cs="Arial"/>
          <w:bCs/>
          <w:lang w:eastAsia="ja-JP"/>
        </w:rPr>
        <w:softHyphen/>
      </w:r>
      <w:r w:rsidRPr="009801FD">
        <w:rPr>
          <w:rFonts w:ascii="Arial" w:eastAsia="SimSun" w:hAnsi="Arial" w:cs="Arial"/>
          <w:bCs/>
          <w:lang w:eastAsia="ja-JP"/>
        </w:rPr>
        <w:t xml:space="preserve">lieren. Die </w:t>
      </w:r>
      <w:r w:rsidR="00FA0A4E">
        <w:rPr>
          <w:rFonts w:ascii="Arial" w:eastAsia="SimSun" w:hAnsi="Arial" w:cs="Arial"/>
          <w:bCs/>
          <w:lang w:eastAsia="ja-JP"/>
        </w:rPr>
        <w:t xml:space="preserve">außergewöhnliche, </w:t>
      </w:r>
      <w:r w:rsidRPr="009801FD">
        <w:rPr>
          <w:rFonts w:ascii="Arial" w:eastAsia="SimSun" w:hAnsi="Arial" w:cs="Arial"/>
          <w:bCs/>
          <w:lang w:eastAsia="ja-JP"/>
        </w:rPr>
        <w:t>vielfältige Natur- und Kulturlandschaft ist attrak</w:t>
      </w:r>
      <w:r w:rsidRPr="009801FD">
        <w:rPr>
          <w:rFonts w:ascii="Arial" w:eastAsia="SimSun" w:hAnsi="Arial" w:cs="Arial"/>
          <w:bCs/>
          <w:lang w:eastAsia="ja-JP"/>
        </w:rPr>
        <w:softHyphen/>
        <w:t xml:space="preserve">tive Heimat und wichtiger </w:t>
      </w:r>
      <w:proofErr w:type="spellStart"/>
      <w:r w:rsidRPr="009801FD">
        <w:rPr>
          <w:rFonts w:ascii="Arial" w:eastAsia="SimSun" w:hAnsi="Arial" w:cs="Arial"/>
          <w:bCs/>
          <w:lang w:eastAsia="ja-JP"/>
        </w:rPr>
        <w:t>Er</w:t>
      </w:r>
      <w:r w:rsidR="007D3BAD">
        <w:rPr>
          <w:rFonts w:ascii="Arial" w:eastAsia="SimSun" w:hAnsi="Arial" w:cs="Arial"/>
          <w:bCs/>
          <w:lang w:eastAsia="ja-JP"/>
        </w:rPr>
        <w:softHyphen/>
      </w:r>
      <w:r w:rsidRPr="009801FD">
        <w:rPr>
          <w:rFonts w:ascii="Arial" w:eastAsia="SimSun" w:hAnsi="Arial" w:cs="Arial"/>
          <w:bCs/>
          <w:lang w:eastAsia="ja-JP"/>
        </w:rPr>
        <w:t>holungs</w:t>
      </w:r>
      <w:proofErr w:type="spellEnd"/>
      <w:r w:rsidRPr="009801FD">
        <w:rPr>
          <w:rFonts w:ascii="Arial" w:eastAsia="SimSun" w:hAnsi="Arial" w:cs="Arial"/>
          <w:bCs/>
          <w:lang w:eastAsia="ja-JP"/>
        </w:rPr>
        <w:t>- und Freizeitraum</w:t>
      </w:r>
      <w:r w:rsidR="00FA0A4E">
        <w:rPr>
          <w:rFonts w:ascii="Arial" w:eastAsia="SimSun" w:hAnsi="Arial" w:cs="Arial"/>
          <w:bCs/>
          <w:lang w:eastAsia="ja-JP"/>
        </w:rPr>
        <w:t xml:space="preserve">, insbesondere für stressgeplagte </w:t>
      </w:r>
      <w:proofErr w:type="spellStart"/>
      <w:r w:rsidR="00FA0A4E">
        <w:rPr>
          <w:rFonts w:ascii="Arial" w:eastAsia="SimSun" w:hAnsi="Arial" w:cs="Arial"/>
          <w:bCs/>
          <w:lang w:eastAsia="ja-JP"/>
        </w:rPr>
        <w:t>Stadtmenschen,</w:t>
      </w:r>
      <w:proofErr w:type="gramStart"/>
      <w:r w:rsidR="00FA0A4E">
        <w:rPr>
          <w:rFonts w:ascii="Arial" w:eastAsia="SimSun" w:hAnsi="Arial" w:cs="Arial"/>
          <w:bCs/>
          <w:lang w:eastAsia="ja-JP"/>
        </w:rPr>
        <w:t>die</w:t>
      </w:r>
      <w:proofErr w:type="spellEnd"/>
      <w:proofErr w:type="gramEnd"/>
      <w:r w:rsidR="00FA0A4E">
        <w:rPr>
          <w:rFonts w:ascii="Arial" w:eastAsia="SimSun" w:hAnsi="Arial" w:cs="Arial"/>
          <w:bCs/>
          <w:lang w:eastAsia="ja-JP"/>
        </w:rPr>
        <w:t xml:space="preserve"> Erholung suchen</w:t>
      </w:r>
      <w:r w:rsidRPr="009801FD">
        <w:rPr>
          <w:rFonts w:ascii="Arial" w:eastAsia="SimSun" w:hAnsi="Arial" w:cs="Arial"/>
          <w:bCs/>
          <w:lang w:eastAsia="ja-JP"/>
        </w:rPr>
        <w:t xml:space="preserve">. Umso wichtiger ist es nun, dieses weitgehend </w:t>
      </w:r>
      <w:r w:rsidR="00FA0A4E">
        <w:rPr>
          <w:rFonts w:ascii="Arial" w:eastAsia="SimSun" w:hAnsi="Arial" w:cs="Arial"/>
          <w:bCs/>
          <w:lang w:eastAsia="ja-JP"/>
        </w:rPr>
        <w:t xml:space="preserve">intakte </w:t>
      </w:r>
      <w:r w:rsidRPr="009801FD">
        <w:rPr>
          <w:rFonts w:ascii="Arial" w:eastAsia="SimSun" w:hAnsi="Arial" w:cs="Arial"/>
          <w:bCs/>
          <w:lang w:eastAsia="ja-JP"/>
        </w:rPr>
        <w:t>Land</w:t>
      </w:r>
      <w:r w:rsidR="007D3BAD">
        <w:rPr>
          <w:rFonts w:ascii="Arial" w:eastAsia="SimSun" w:hAnsi="Arial" w:cs="Arial"/>
          <w:bCs/>
          <w:lang w:eastAsia="ja-JP"/>
        </w:rPr>
        <w:softHyphen/>
      </w:r>
      <w:r w:rsidRPr="009801FD">
        <w:rPr>
          <w:rFonts w:ascii="Arial" w:eastAsia="SimSun" w:hAnsi="Arial" w:cs="Arial"/>
          <w:bCs/>
          <w:lang w:eastAsia="ja-JP"/>
        </w:rPr>
        <w:t>schaftsbild als Grundlage für den Touris</w:t>
      </w:r>
      <w:r w:rsidRPr="009801FD">
        <w:rPr>
          <w:rFonts w:ascii="Arial" w:eastAsia="SimSun" w:hAnsi="Arial" w:cs="Arial"/>
          <w:bCs/>
          <w:lang w:eastAsia="ja-JP"/>
        </w:rPr>
        <w:softHyphen/>
        <w:t>mus und als zentralen Standortfaktor für die Region zu erhalten.  </w:t>
      </w:r>
    </w:p>
    <w:p w14:paraId="4D8F85D0" w14:textId="77777777" w:rsidR="009801FD" w:rsidRPr="009D5F3C" w:rsidRDefault="009801FD" w:rsidP="009801FD">
      <w:pPr>
        <w:widowControl w:val="0"/>
        <w:autoSpaceDE w:val="0"/>
        <w:autoSpaceDN w:val="0"/>
        <w:adjustRightInd w:val="0"/>
        <w:rPr>
          <w:rFonts w:ascii="Arial" w:eastAsia="SimSun" w:hAnsi="Arial" w:cs="Arial"/>
          <w:kern w:val="1"/>
          <w:lang w:eastAsia="ja-JP"/>
        </w:rPr>
      </w:pPr>
      <w:r w:rsidRPr="009D5F3C">
        <w:rPr>
          <w:rFonts w:ascii="Arial" w:eastAsia="SimSun" w:hAnsi="Arial" w:cs="Arial"/>
          <w:lang w:eastAsia="ja-JP"/>
        </w:rPr>
        <w:t>Durch die weitere Industrialisierung des Odenwaldes mit WKA würden das typische Land</w:t>
      </w:r>
      <w:r>
        <w:rPr>
          <w:rFonts w:ascii="Arial" w:eastAsia="SimSun" w:hAnsi="Arial" w:cs="Arial"/>
          <w:lang w:eastAsia="ja-JP"/>
        </w:rPr>
        <w:softHyphen/>
      </w:r>
      <w:r w:rsidRPr="009D5F3C">
        <w:rPr>
          <w:rFonts w:ascii="Arial" w:eastAsia="SimSun" w:hAnsi="Arial" w:cs="Arial"/>
          <w:lang w:eastAsia="ja-JP"/>
        </w:rPr>
        <w:t>schaftsbild und damit der Odenwald in seiner Ursprünglichkeit zerstört. Die damit erreichte „Vorbelastung“ würde erwartungsgemäß zu weiteren Störungen des Land</w:t>
      </w:r>
      <w:r>
        <w:rPr>
          <w:rFonts w:ascii="Arial" w:eastAsia="SimSun" w:hAnsi="Arial" w:cs="Arial"/>
          <w:lang w:eastAsia="ja-JP"/>
        </w:rPr>
        <w:softHyphen/>
      </w:r>
      <w:r w:rsidRPr="009D5F3C">
        <w:rPr>
          <w:rFonts w:ascii="Arial" w:eastAsia="SimSun" w:hAnsi="Arial" w:cs="Arial"/>
          <w:lang w:eastAsia="ja-JP"/>
        </w:rPr>
        <w:t>schafts</w:t>
      </w:r>
      <w:r>
        <w:rPr>
          <w:rFonts w:ascii="Arial" w:eastAsia="SimSun" w:hAnsi="Arial" w:cs="Arial"/>
          <w:lang w:eastAsia="ja-JP"/>
        </w:rPr>
        <w:softHyphen/>
      </w:r>
      <w:r w:rsidRPr="009D5F3C">
        <w:rPr>
          <w:rFonts w:ascii="Arial" w:eastAsia="SimSun" w:hAnsi="Arial" w:cs="Arial"/>
          <w:lang w:eastAsia="ja-JP"/>
        </w:rPr>
        <w:t>raumes führen.</w:t>
      </w:r>
    </w:p>
    <w:p w14:paraId="72A4BAC3" w14:textId="0AAF1281" w:rsidR="00FA0A4E" w:rsidRDefault="009801FD" w:rsidP="009801FD">
      <w:pPr>
        <w:widowControl w:val="0"/>
        <w:autoSpaceDE w:val="0"/>
        <w:autoSpaceDN w:val="0"/>
        <w:adjustRightInd w:val="0"/>
        <w:rPr>
          <w:rFonts w:ascii="Arial" w:eastAsia="SimSun" w:hAnsi="Arial" w:cs="Arial"/>
          <w:lang w:eastAsia="ja-JP"/>
        </w:rPr>
      </w:pPr>
      <w:r w:rsidRPr="009D5F3C">
        <w:rPr>
          <w:rFonts w:ascii="Arial" w:eastAsia="SimSun" w:hAnsi="Arial" w:cs="Arial"/>
          <w:lang w:eastAsia="ja-JP"/>
        </w:rPr>
        <w:t>Vor allem der Bau von WKA auf den Höhenrücken der Bergkämme stellt einen gravieren</w:t>
      </w:r>
      <w:r>
        <w:rPr>
          <w:rFonts w:ascii="Arial" w:eastAsia="SimSun" w:hAnsi="Arial" w:cs="Arial"/>
          <w:lang w:eastAsia="ja-JP"/>
        </w:rPr>
        <w:softHyphen/>
      </w:r>
      <w:r w:rsidRPr="009D5F3C">
        <w:rPr>
          <w:rFonts w:ascii="Arial" w:eastAsia="SimSun" w:hAnsi="Arial" w:cs="Arial"/>
          <w:lang w:eastAsia="ja-JP"/>
        </w:rPr>
        <w:t>den Eingriff in das Landschaftsbild der Odenwaldregion dar. Diese Anlagen errei</w:t>
      </w:r>
      <w:r>
        <w:rPr>
          <w:rFonts w:ascii="Arial" w:eastAsia="SimSun" w:hAnsi="Arial" w:cs="Arial"/>
          <w:lang w:eastAsia="ja-JP"/>
        </w:rPr>
        <w:softHyphen/>
      </w:r>
      <w:r w:rsidRPr="009D5F3C">
        <w:rPr>
          <w:rFonts w:ascii="Arial" w:eastAsia="SimSun" w:hAnsi="Arial" w:cs="Arial"/>
          <w:lang w:eastAsia="ja-JP"/>
        </w:rPr>
        <w:t>chen durch ihre exponierte Lage eine außerordentlic</w:t>
      </w:r>
      <w:r w:rsidR="00FA0A4E">
        <w:rPr>
          <w:rFonts w:ascii="Arial" w:eastAsia="SimSun" w:hAnsi="Arial" w:cs="Arial"/>
          <w:lang w:eastAsia="ja-JP"/>
        </w:rPr>
        <w:t xml:space="preserve">h große und weite Sichtbarkeit. Hinzu kommt, dass der Odenwald im Jahre 2015 zum </w:t>
      </w:r>
      <w:r w:rsidR="00FA0A4E" w:rsidRPr="00076B8A">
        <w:rPr>
          <w:rFonts w:ascii="Arial" w:eastAsia="SimSun" w:hAnsi="Arial" w:cs="Arial"/>
          <w:b/>
          <w:lang w:eastAsia="ja-JP"/>
        </w:rPr>
        <w:t>UNESCO Global Geo</w:t>
      </w:r>
      <w:r w:rsidR="00076B8A" w:rsidRPr="00076B8A">
        <w:rPr>
          <w:rFonts w:ascii="Arial" w:eastAsia="SimSun" w:hAnsi="Arial" w:cs="Arial"/>
          <w:b/>
          <w:lang w:eastAsia="ja-JP"/>
        </w:rPr>
        <w:t>- Natur</w:t>
      </w:r>
      <w:r w:rsidR="00FA0A4E" w:rsidRPr="00076B8A">
        <w:rPr>
          <w:rFonts w:ascii="Arial" w:eastAsia="SimSun" w:hAnsi="Arial" w:cs="Arial"/>
          <w:b/>
          <w:lang w:eastAsia="ja-JP"/>
        </w:rPr>
        <w:t>park</w:t>
      </w:r>
      <w:r w:rsidR="00076B8A" w:rsidRPr="00076B8A">
        <w:rPr>
          <w:rFonts w:ascii="Arial" w:eastAsia="SimSun" w:hAnsi="Arial" w:cs="Arial"/>
          <w:b/>
          <w:lang w:eastAsia="ja-JP"/>
        </w:rPr>
        <w:t xml:space="preserve"> Bergstraße-Odenwald</w:t>
      </w:r>
      <w:r w:rsidR="00FA0A4E">
        <w:rPr>
          <w:rFonts w:ascii="Arial" w:eastAsia="SimSun" w:hAnsi="Arial" w:cs="Arial"/>
          <w:lang w:eastAsia="ja-JP"/>
        </w:rPr>
        <w:t xml:space="preserve"> erhoben wurde und somit dem Status </w:t>
      </w:r>
      <w:r w:rsidR="00FA0A4E" w:rsidRPr="00FA0A4E">
        <w:rPr>
          <w:rFonts w:ascii="Arial" w:eastAsia="SimSun" w:hAnsi="Arial" w:cs="Arial"/>
          <w:i/>
          <w:lang w:eastAsia="ja-JP"/>
        </w:rPr>
        <w:t>Weltkulturerbe</w:t>
      </w:r>
      <w:r w:rsidR="00FA0A4E">
        <w:rPr>
          <w:rFonts w:ascii="Arial" w:eastAsia="SimSun" w:hAnsi="Arial" w:cs="Arial"/>
          <w:lang w:eastAsia="ja-JP"/>
        </w:rPr>
        <w:t xml:space="preserve"> gleichgestellt wurde</w:t>
      </w:r>
      <w:r w:rsidR="009230D0">
        <w:rPr>
          <w:rFonts w:ascii="Arial" w:eastAsia="SimSun" w:hAnsi="Arial" w:cs="Arial"/>
          <w:lang w:eastAsia="ja-JP"/>
        </w:rPr>
        <w:t>.</w:t>
      </w:r>
      <w:bookmarkStart w:id="0" w:name="_GoBack"/>
      <w:bookmarkEnd w:id="0"/>
    </w:p>
    <w:p w14:paraId="1B815F05" w14:textId="77777777" w:rsidR="009801FD" w:rsidRDefault="009801FD" w:rsidP="009801FD">
      <w:pPr>
        <w:widowControl w:val="0"/>
        <w:autoSpaceDE w:val="0"/>
        <w:autoSpaceDN w:val="0"/>
        <w:adjustRightInd w:val="0"/>
        <w:rPr>
          <w:rFonts w:ascii="Arial" w:eastAsia="SimSun" w:hAnsi="Arial" w:cs="Arial"/>
          <w:lang w:eastAsia="ja-JP"/>
        </w:rPr>
      </w:pPr>
    </w:p>
    <w:p w14:paraId="4D2703A1" w14:textId="77777777" w:rsidR="009801FD" w:rsidRPr="0062444F" w:rsidRDefault="009801FD" w:rsidP="009801FD">
      <w:pPr>
        <w:widowControl w:val="0"/>
        <w:autoSpaceDE w:val="0"/>
        <w:autoSpaceDN w:val="0"/>
        <w:adjustRightInd w:val="0"/>
        <w:rPr>
          <w:rFonts w:ascii="Arial" w:eastAsia="SimSun" w:hAnsi="Arial" w:cs="Arial"/>
          <w:b/>
          <w:kern w:val="1"/>
          <w:u w:val="single"/>
          <w:lang w:eastAsia="ja-JP"/>
        </w:rPr>
      </w:pPr>
      <w:r w:rsidRPr="0062444F">
        <w:rPr>
          <w:rFonts w:ascii="Arial" w:eastAsia="SimSun" w:hAnsi="Arial" w:cs="Arial"/>
          <w:b/>
          <w:kern w:val="1"/>
          <w:u w:val="single"/>
          <w:lang w:eastAsia="ja-JP"/>
        </w:rPr>
        <w:t xml:space="preserve">2. </w:t>
      </w:r>
      <w:r w:rsidRPr="0062444F">
        <w:rPr>
          <w:rFonts w:ascii="Arial" w:eastAsia="SimSun" w:hAnsi="Arial" w:cs="Arial"/>
          <w:b/>
          <w:kern w:val="1"/>
          <w:u w:val="single"/>
          <w:lang w:eastAsia="ja-JP"/>
        </w:rPr>
        <w:tab/>
      </w:r>
      <w:r w:rsidRPr="0062444F">
        <w:rPr>
          <w:rFonts w:ascii="Arial" w:eastAsia="SimSun" w:hAnsi="Arial" w:cs="Arial"/>
          <w:b/>
          <w:bCs/>
          <w:u w:val="single"/>
          <w:lang w:eastAsia="ja-JP"/>
        </w:rPr>
        <w:t>Schutzraum Wald</w:t>
      </w:r>
    </w:p>
    <w:p w14:paraId="6CC315E5" w14:textId="77777777" w:rsidR="009801FD" w:rsidRPr="009801FD" w:rsidRDefault="009801FD" w:rsidP="009801FD">
      <w:pPr>
        <w:widowControl w:val="0"/>
        <w:autoSpaceDE w:val="0"/>
        <w:autoSpaceDN w:val="0"/>
        <w:adjustRightInd w:val="0"/>
        <w:rPr>
          <w:rFonts w:ascii="Arial" w:eastAsia="SimSun" w:hAnsi="Arial" w:cs="Arial"/>
          <w:bCs/>
          <w:lang w:eastAsia="ja-JP"/>
        </w:rPr>
      </w:pPr>
      <w:r w:rsidRPr="009801FD">
        <w:rPr>
          <w:rFonts w:ascii="Arial" w:eastAsia="SimSun" w:hAnsi="Arial" w:cs="Arial"/>
          <w:bCs/>
          <w:lang w:eastAsia="ja-JP"/>
        </w:rPr>
        <w:t>Ca. 90 % der Vorrangflächen befinden sich auf bewaldeten Bergkämmen. Der Wald ist ein rechtlich geschütztes Gut, das nur aus schwerwiegenden Grün</w:t>
      </w:r>
      <w:r w:rsidRPr="009801FD">
        <w:rPr>
          <w:rFonts w:ascii="Arial" w:eastAsia="SimSun" w:hAnsi="Arial" w:cs="Arial"/>
          <w:bCs/>
          <w:lang w:eastAsia="ja-JP"/>
        </w:rPr>
        <w:softHyphen/>
        <w:t>den verletzt werden darf (vgl. dazu Bundeswaldgesetz, Hessisches Forstgesetz, Bun</w:t>
      </w:r>
      <w:r w:rsidRPr="009801FD">
        <w:rPr>
          <w:rFonts w:ascii="Arial" w:eastAsia="SimSun" w:hAnsi="Arial" w:cs="Arial"/>
          <w:bCs/>
          <w:lang w:eastAsia="ja-JP"/>
        </w:rPr>
        <w:softHyphen/>
        <w:t>desnaturschutzgesetz). Der Wald ist ein  für lebenswerte und erlebenswerte Lebens</w:t>
      </w:r>
      <w:r w:rsidRPr="009801FD">
        <w:rPr>
          <w:rFonts w:ascii="Arial" w:eastAsia="SimSun" w:hAnsi="Arial" w:cs="Arial"/>
          <w:bCs/>
          <w:lang w:eastAsia="ja-JP"/>
        </w:rPr>
        <w:softHyphen/>
        <w:t>räume essentielles Ökosystem. Daher muss der Wald in zusammenhängen</w:t>
      </w:r>
      <w:r w:rsidRPr="009801FD">
        <w:rPr>
          <w:rFonts w:ascii="Arial" w:eastAsia="SimSun" w:hAnsi="Arial" w:cs="Arial"/>
          <w:bCs/>
          <w:lang w:eastAsia="ja-JP"/>
        </w:rPr>
        <w:softHyphen/>
        <w:t>den größeren Flächen als harte Tabuzone für Windenergie (vgl. OVG Münster vom Juli 2013, VGH Kassel März 2011) erhalten werden. Die groß</w:t>
      </w:r>
      <w:r>
        <w:rPr>
          <w:rFonts w:ascii="Arial" w:eastAsia="SimSun" w:hAnsi="Arial" w:cs="Arial"/>
          <w:bCs/>
          <w:lang w:eastAsia="ja-JP"/>
        </w:rPr>
        <w:softHyphen/>
      </w:r>
      <w:r w:rsidRPr="009801FD">
        <w:rPr>
          <w:rFonts w:ascii="Arial" w:eastAsia="SimSun" w:hAnsi="Arial" w:cs="Arial"/>
          <w:bCs/>
          <w:lang w:eastAsia="ja-JP"/>
        </w:rPr>
        <w:t xml:space="preserve">räumigen Wald-flächen des Odenwaldes, insbesondere </w:t>
      </w:r>
      <w:r w:rsidRPr="009801FD">
        <w:rPr>
          <w:rFonts w:ascii="Arial" w:eastAsia="SimSun" w:hAnsi="Arial" w:cs="Arial"/>
          <w:bCs/>
          <w:color w:val="000000"/>
          <w:lang w:eastAsia="ja-JP"/>
        </w:rPr>
        <w:t>der südlichen Bergrü</w:t>
      </w:r>
      <w:r w:rsidRPr="009801FD">
        <w:rPr>
          <w:rFonts w:ascii="Arial" w:eastAsia="SimSun" w:hAnsi="Arial" w:cs="Arial"/>
          <w:bCs/>
          <w:color w:val="000000"/>
          <w:lang w:eastAsia="ja-JP"/>
        </w:rPr>
        <w:softHyphen/>
        <w:t>cken,</w:t>
      </w:r>
      <w:r w:rsidRPr="009801FD">
        <w:rPr>
          <w:rFonts w:ascii="Arial" w:eastAsia="SimSun" w:hAnsi="Arial" w:cs="Arial"/>
          <w:bCs/>
          <w:color w:val="0000FF"/>
          <w:lang w:eastAsia="ja-JP"/>
        </w:rPr>
        <w:t xml:space="preserve"> </w:t>
      </w:r>
      <w:r w:rsidRPr="009801FD">
        <w:rPr>
          <w:rFonts w:ascii="Arial" w:eastAsia="SimSun" w:hAnsi="Arial" w:cs="Arial"/>
          <w:bCs/>
          <w:lang w:eastAsia="ja-JP"/>
        </w:rPr>
        <w:t>beher</w:t>
      </w:r>
      <w:r w:rsidR="00D83442">
        <w:rPr>
          <w:rFonts w:ascii="Arial" w:eastAsia="SimSun" w:hAnsi="Arial" w:cs="Arial"/>
          <w:bCs/>
          <w:lang w:eastAsia="ja-JP"/>
        </w:rPr>
        <w:softHyphen/>
      </w:r>
      <w:r w:rsidRPr="009801FD">
        <w:rPr>
          <w:rFonts w:ascii="Arial" w:eastAsia="SimSun" w:hAnsi="Arial" w:cs="Arial"/>
          <w:bCs/>
          <w:lang w:eastAsia="ja-JP"/>
        </w:rPr>
        <w:t>bergen eine Vielfalt an faunistischem Artenreichtum.</w:t>
      </w:r>
      <w:r w:rsidRPr="009801FD">
        <w:rPr>
          <w:rFonts w:ascii="Arial" w:eastAsia="SimSun" w:hAnsi="Arial" w:cs="Arial"/>
          <w:lang w:eastAsia="ja-JP"/>
        </w:rPr>
        <w:t xml:space="preserve"> </w:t>
      </w:r>
    </w:p>
    <w:p w14:paraId="132BED4D" w14:textId="77777777" w:rsidR="009801FD" w:rsidRPr="009D5F3C" w:rsidRDefault="009801FD" w:rsidP="009801FD">
      <w:pPr>
        <w:widowControl w:val="0"/>
        <w:autoSpaceDE w:val="0"/>
        <w:autoSpaceDN w:val="0"/>
        <w:adjustRightInd w:val="0"/>
        <w:rPr>
          <w:rFonts w:ascii="Arial" w:eastAsia="SimSun" w:hAnsi="Arial" w:cs="Arial"/>
          <w:kern w:val="1"/>
          <w:lang w:eastAsia="ja-JP"/>
        </w:rPr>
      </w:pPr>
      <w:r w:rsidRPr="009D5F3C">
        <w:rPr>
          <w:rFonts w:ascii="Arial" w:eastAsia="SimSun" w:hAnsi="Arial" w:cs="Arial"/>
          <w:lang w:eastAsia="ja-JP"/>
        </w:rPr>
        <w:t>Hervorzuheben ist der ausgeprägte in großen Flächen zusammenhängende Laub- und Mischwald, der sich von den meisten deutschen Wäldern deutlich abhebt.</w:t>
      </w:r>
    </w:p>
    <w:p w14:paraId="173B673C" w14:textId="77777777" w:rsidR="009801FD" w:rsidRPr="009D5F3C" w:rsidRDefault="009801FD" w:rsidP="009801FD">
      <w:pPr>
        <w:widowControl w:val="0"/>
        <w:autoSpaceDE w:val="0"/>
        <w:autoSpaceDN w:val="0"/>
        <w:adjustRightInd w:val="0"/>
        <w:rPr>
          <w:rFonts w:ascii="Arial" w:eastAsia="SimSun" w:hAnsi="Arial" w:cs="Arial"/>
          <w:kern w:val="1"/>
          <w:lang w:eastAsia="ja-JP"/>
        </w:rPr>
      </w:pPr>
      <w:r w:rsidRPr="009D5F3C">
        <w:rPr>
          <w:rFonts w:ascii="Arial" w:eastAsia="SimSun" w:hAnsi="Arial" w:cs="Arial"/>
          <w:lang w:eastAsia="ja-JP"/>
        </w:rPr>
        <w:t>Ein Windpark in diesem Gebiet zerstört nicht nur partiell, sondern in einem weitreichen</w:t>
      </w:r>
      <w:r>
        <w:rPr>
          <w:rFonts w:ascii="Arial" w:eastAsia="SimSun" w:hAnsi="Arial" w:cs="Arial"/>
          <w:lang w:eastAsia="ja-JP"/>
        </w:rPr>
        <w:softHyphen/>
      </w:r>
      <w:r w:rsidRPr="009D5F3C">
        <w:rPr>
          <w:rFonts w:ascii="Arial" w:eastAsia="SimSun" w:hAnsi="Arial" w:cs="Arial"/>
          <w:lang w:eastAsia="ja-JP"/>
        </w:rPr>
        <w:t>den Ausmaß die Biozönose Wald, welche auf eine Mindest-Flächengröße mit geschlosse</w:t>
      </w:r>
      <w:r>
        <w:rPr>
          <w:rFonts w:ascii="Arial" w:eastAsia="SimSun" w:hAnsi="Arial" w:cs="Arial"/>
          <w:lang w:eastAsia="ja-JP"/>
        </w:rPr>
        <w:softHyphen/>
      </w:r>
      <w:r w:rsidRPr="009D5F3C">
        <w:rPr>
          <w:rFonts w:ascii="Arial" w:eastAsia="SimSun" w:hAnsi="Arial" w:cs="Arial"/>
          <w:lang w:eastAsia="ja-JP"/>
        </w:rPr>
        <w:t>ner Struktur angewiesen ist.</w:t>
      </w:r>
    </w:p>
    <w:p w14:paraId="5CF42E7B" w14:textId="77777777" w:rsidR="009801FD" w:rsidRDefault="009801FD" w:rsidP="009801FD">
      <w:pPr>
        <w:widowControl w:val="0"/>
        <w:autoSpaceDE w:val="0"/>
        <w:autoSpaceDN w:val="0"/>
        <w:adjustRightInd w:val="0"/>
        <w:rPr>
          <w:rFonts w:ascii="Arial" w:eastAsia="SimSun" w:hAnsi="Arial" w:cs="Arial"/>
          <w:lang w:eastAsia="ja-JP"/>
        </w:rPr>
      </w:pPr>
      <w:r w:rsidRPr="009D5F3C">
        <w:rPr>
          <w:rFonts w:ascii="Arial" w:eastAsia="SimSun" w:hAnsi="Arial" w:cs="Arial"/>
          <w:lang w:eastAsia="ja-JP"/>
        </w:rPr>
        <w:t>Sicher ist, dass der bisher geschlossene Wald und seine Funktionen durch den Bau von W</w:t>
      </w:r>
      <w:r>
        <w:rPr>
          <w:rFonts w:ascii="Arial" w:eastAsia="SimSun" w:hAnsi="Arial" w:cs="Arial"/>
          <w:lang w:eastAsia="ja-JP"/>
        </w:rPr>
        <w:t>K</w:t>
      </w:r>
      <w:r w:rsidRPr="009D5F3C">
        <w:rPr>
          <w:rFonts w:ascii="Arial" w:eastAsia="SimSun" w:hAnsi="Arial" w:cs="Arial"/>
          <w:lang w:eastAsia="ja-JP"/>
        </w:rPr>
        <w:t>A beeinträchtigt  werden. Der Odenwald mit seinen vielen Vogelschutzgebieten wäre davon sehr stark betroffen: Es gibt südlich des Mains nur im südöstlichen Oden</w:t>
      </w:r>
      <w:r>
        <w:rPr>
          <w:rFonts w:ascii="Arial" w:eastAsia="SimSun" w:hAnsi="Arial" w:cs="Arial"/>
          <w:lang w:eastAsia="ja-JP"/>
        </w:rPr>
        <w:softHyphen/>
      </w:r>
      <w:r w:rsidRPr="009D5F3C">
        <w:rPr>
          <w:rFonts w:ascii="Arial" w:eastAsia="SimSun" w:hAnsi="Arial" w:cs="Arial"/>
          <w:lang w:eastAsia="ja-JP"/>
        </w:rPr>
        <w:t xml:space="preserve">wald einen unzerschnittenen, verkehrsarmen Raum von über 100 km². </w:t>
      </w:r>
    </w:p>
    <w:p w14:paraId="1EA7FBAD" w14:textId="77777777" w:rsidR="009801FD" w:rsidRDefault="009801FD" w:rsidP="009801FD">
      <w:pPr>
        <w:widowControl w:val="0"/>
        <w:autoSpaceDE w:val="0"/>
        <w:autoSpaceDN w:val="0"/>
        <w:adjustRightInd w:val="0"/>
        <w:rPr>
          <w:rFonts w:ascii="Arial" w:eastAsia="SimSun" w:hAnsi="Arial" w:cs="Arial"/>
          <w:lang w:eastAsia="ja-JP"/>
        </w:rPr>
      </w:pPr>
    </w:p>
    <w:p w14:paraId="2D6EF144" w14:textId="77777777" w:rsidR="009801FD" w:rsidRPr="0062444F" w:rsidRDefault="009801FD" w:rsidP="009801FD">
      <w:pPr>
        <w:widowControl w:val="0"/>
        <w:autoSpaceDE w:val="0"/>
        <w:autoSpaceDN w:val="0"/>
        <w:adjustRightInd w:val="0"/>
        <w:rPr>
          <w:rFonts w:ascii="Arial" w:eastAsia="SimSun" w:hAnsi="Arial" w:cs="Arial"/>
          <w:b/>
          <w:kern w:val="1"/>
          <w:u w:val="single"/>
          <w:lang w:eastAsia="ja-JP"/>
        </w:rPr>
      </w:pPr>
      <w:r w:rsidRPr="0062444F">
        <w:rPr>
          <w:rFonts w:ascii="Arial" w:eastAsia="SimSun" w:hAnsi="Arial" w:cs="Arial"/>
          <w:b/>
          <w:u w:val="single"/>
          <w:lang w:eastAsia="ja-JP"/>
        </w:rPr>
        <w:t xml:space="preserve">3. </w:t>
      </w:r>
      <w:r w:rsidRPr="0062444F">
        <w:rPr>
          <w:rFonts w:ascii="Arial" w:eastAsia="SimSun" w:hAnsi="Arial" w:cs="Arial"/>
          <w:b/>
          <w:u w:val="single"/>
          <w:lang w:eastAsia="ja-JP"/>
        </w:rPr>
        <w:tab/>
      </w:r>
      <w:r w:rsidRPr="0062444F">
        <w:rPr>
          <w:rFonts w:ascii="Arial" w:eastAsia="SimSun" w:hAnsi="Arial" w:cs="Arial"/>
          <w:b/>
          <w:bCs/>
          <w:u w:val="single"/>
          <w:lang w:eastAsia="ja-JP"/>
        </w:rPr>
        <w:t xml:space="preserve">Wasserschutz </w:t>
      </w:r>
    </w:p>
    <w:p w14:paraId="142A9A3E" w14:textId="77777777" w:rsidR="009801FD" w:rsidRDefault="009801FD" w:rsidP="009801FD">
      <w:pPr>
        <w:widowControl w:val="0"/>
        <w:autoSpaceDE w:val="0"/>
        <w:autoSpaceDN w:val="0"/>
        <w:adjustRightInd w:val="0"/>
        <w:rPr>
          <w:rFonts w:ascii="Arial" w:eastAsia="SimSun" w:hAnsi="Arial" w:cs="Arial"/>
          <w:kern w:val="1"/>
          <w:lang w:eastAsia="ja-JP"/>
        </w:rPr>
      </w:pPr>
      <w:proofErr w:type="gramStart"/>
      <w:r w:rsidRPr="009801FD">
        <w:rPr>
          <w:rFonts w:ascii="Arial" w:eastAsia="SimSun" w:hAnsi="Arial" w:cs="Arial"/>
          <w:bCs/>
          <w:lang w:eastAsia="ja-JP"/>
        </w:rPr>
        <w:t xml:space="preserve">Der Odenwald, und hier insbesondere der Buntsandsteinodenwald, ist durch seine </w:t>
      </w:r>
      <w:proofErr w:type="spellStart"/>
      <w:r w:rsidRPr="009801FD">
        <w:rPr>
          <w:rFonts w:ascii="Arial" w:eastAsia="SimSun" w:hAnsi="Arial" w:cs="Arial"/>
          <w:bCs/>
          <w:lang w:eastAsia="ja-JP"/>
        </w:rPr>
        <w:t>klüften</w:t>
      </w:r>
      <w:r>
        <w:rPr>
          <w:rFonts w:ascii="Arial" w:eastAsia="SimSun" w:hAnsi="Arial" w:cs="Arial"/>
          <w:bCs/>
          <w:lang w:eastAsia="ja-JP"/>
        </w:rPr>
        <w:softHyphen/>
      </w:r>
      <w:r w:rsidRPr="009801FD">
        <w:rPr>
          <w:rFonts w:ascii="Arial" w:eastAsia="SimSun" w:hAnsi="Arial" w:cs="Arial"/>
          <w:bCs/>
          <w:lang w:eastAsia="ja-JP"/>
        </w:rPr>
        <w:t>reiche</w:t>
      </w:r>
      <w:proofErr w:type="spellEnd"/>
      <w:r w:rsidRPr="009801FD">
        <w:rPr>
          <w:rFonts w:ascii="Arial" w:eastAsia="SimSun" w:hAnsi="Arial" w:cs="Arial"/>
          <w:bCs/>
          <w:lang w:eastAsia="ja-JP"/>
        </w:rPr>
        <w:t xml:space="preserve"> Bodenmorphologie eines der bedeutsamsten Gebiete für die Grundwasserneubildung.</w:t>
      </w:r>
      <w:proofErr w:type="gramEnd"/>
      <w:r w:rsidRPr="009801FD">
        <w:rPr>
          <w:rFonts w:ascii="Arial" w:eastAsia="SimSun" w:hAnsi="Arial" w:cs="Arial"/>
          <w:kern w:val="1"/>
          <w:lang w:eastAsia="ja-JP"/>
        </w:rPr>
        <w:t xml:space="preserve"> </w:t>
      </w:r>
      <w:r w:rsidRPr="009801FD">
        <w:rPr>
          <w:rFonts w:ascii="Arial" w:eastAsia="SimSun" w:hAnsi="Arial" w:cs="Arial"/>
          <w:bCs/>
          <w:lang w:eastAsia="ja-JP"/>
        </w:rPr>
        <w:lastRenderedPageBreak/>
        <w:t>Zahlreiche Quellen, Bäche bis hin zu den Flüssen zeu</w:t>
      </w:r>
      <w:r w:rsidRPr="009801FD">
        <w:rPr>
          <w:rFonts w:ascii="Arial" w:eastAsia="SimSun" w:hAnsi="Arial" w:cs="Arial"/>
          <w:bCs/>
          <w:lang w:eastAsia="ja-JP"/>
        </w:rPr>
        <w:softHyphen/>
        <w:t>gen selbst bei langer Trockenheit von einer gesunden Grundwasserstruktur. Die Was</w:t>
      </w:r>
      <w:r w:rsidRPr="009801FD">
        <w:rPr>
          <w:rFonts w:ascii="Arial" w:eastAsia="SimSun" w:hAnsi="Arial" w:cs="Arial"/>
          <w:bCs/>
          <w:lang w:eastAsia="ja-JP"/>
        </w:rPr>
        <w:softHyphen/>
        <w:t xml:space="preserve">serqualität ist eine der besten in Deutschland. </w:t>
      </w:r>
      <w:r w:rsidRPr="009801FD">
        <w:rPr>
          <w:rFonts w:ascii="Arial" w:eastAsia="SimSun" w:hAnsi="Arial" w:cs="Arial"/>
          <w:kern w:val="1"/>
          <w:lang w:eastAsia="ja-JP"/>
        </w:rPr>
        <w:t xml:space="preserve"> </w:t>
      </w:r>
      <w:r w:rsidRPr="009801FD">
        <w:rPr>
          <w:rFonts w:ascii="Arial" w:eastAsia="SimSun" w:hAnsi="Arial" w:cs="Arial"/>
          <w:bCs/>
          <w:lang w:eastAsia="ja-JP"/>
        </w:rPr>
        <w:t>Dies ist vor allem auf den wei</w:t>
      </w:r>
      <w:r w:rsidRPr="009801FD">
        <w:rPr>
          <w:rFonts w:ascii="Arial" w:eastAsia="SimSun" w:hAnsi="Arial" w:cs="Arial"/>
          <w:bCs/>
          <w:lang w:eastAsia="ja-JP"/>
        </w:rPr>
        <w:softHyphen/>
        <w:t>chen, durchlässigen Buntsandstein sowie auf die waldreiche Struktur zurückzufüh</w:t>
      </w:r>
      <w:r w:rsidRPr="009801FD">
        <w:rPr>
          <w:rFonts w:ascii="Arial" w:eastAsia="SimSun" w:hAnsi="Arial" w:cs="Arial"/>
          <w:bCs/>
          <w:lang w:eastAsia="ja-JP"/>
        </w:rPr>
        <w:softHyphen/>
        <w:t>ren.</w:t>
      </w:r>
    </w:p>
    <w:p w14:paraId="416BFC83" w14:textId="77777777" w:rsidR="009801FD" w:rsidRPr="009D5F3C" w:rsidRDefault="009801FD" w:rsidP="009801FD">
      <w:pPr>
        <w:widowControl w:val="0"/>
        <w:autoSpaceDE w:val="0"/>
        <w:autoSpaceDN w:val="0"/>
        <w:adjustRightInd w:val="0"/>
        <w:rPr>
          <w:rFonts w:ascii="Arial" w:eastAsia="SimSun" w:hAnsi="Arial" w:cs="Arial"/>
          <w:kern w:val="1"/>
          <w:lang w:eastAsia="ja-JP"/>
        </w:rPr>
      </w:pPr>
      <w:r w:rsidRPr="009D5F3C">
        <w:rPr>
          <w:rFonts w:ascii="Arial" w:eastAsia="SimSun" w:hAnsi="Arial" w:cs="Arial"/>
          <w:lang w:eastAsia="ja-JP"/>
        </w:rPr>
        <w:t>Die Auswirkungen von ´zigtausend Tonnen schweren W</w:t>
      </w:r>
      <w:r>
        <w:rPr>
          <w:rFonts w:ascii="Arial" w:eastAsia="SimSun" w:hAnsi="Arial" w:cs="Arial"/>
          <w:lang w:eastAsia="ja-JP"/>
        </w:rPr>
        <w:t>K</w:t>
      </w:r>
      <w:r w:rsidRPr="009D5F3C">
        <w:rPr>
          <w:rFonts w:ascii="Arial" w:eastAsia="SimSun" w:hAnsi="Arial" w:cs="Arial"/>
          <w:lang w:eastAsia="ja-JP"/>
        </w:rPr>
        <w:t>A in einem solchen Gebiet sind weder erforscht noch bieten Anlagenbauer hierüber nachvollziehbare Informatio</w:t>
      </w:r>
      <w:r>
        <w:rPr>
          <w:rFonts w:ascii="Arial" w:eastAsia="SimSun" w:hAnsi="Arial" w:cs="Arial"/>
          <w:lang w:eastAsia="ja-JP"/>
        </w:rPr>
        <w:softHyphen/>
      </w:r>
      <w:r w:rsidRPr="009D5F3C">
        <w:rPr>
          <w:rFonts w:ascii="Arial" w:eastAsia="SimSun" w:hAnsi="Arial" w:cs="Arial"/>
          <w:lang w:eastAsia="ja-JP"/>
        </w:rPr>
        <w:t>nen, wie das Grund-, Quell-, und Trinkwasser vor den Auswirkungen der Baumaßnah</w:t>
      </w:r>
      <w:r>
        <w:rPr>
          <w:rFonts w:ascii="Arial" w:eastAsia="SimSun" w:hAnsi="Arial" w:cs="Arial"/>
          <w:lang w:eastAsia="ja-JP"/>
        </w:rPr>
        <w:softHyphen/>
      </w:r>
      <w:r w:rsidRPr="009D5F3C">
        <w:rPr>
          <w:rFonts w:ascii="Arial" w:eastAsia="SimSun" w:hAnsi="Arial" w:cs="Arial"/>
          <w:lang w:eastAsia="ja-JP"/>
        </w:rPr>
        <w:t>men wie auch des WKA-Betriebes als solchem geschützt werden soll.</w:t>
      </w:r>
    </w:p>
    <w:p w14:paraId="66C30C13" w14:textId="77777777" w:rsidR="009801FD" w:rsidRPr="009D5F3C" w:rsidRDefault="009801FD" w:rsidP="009801FD">
      <w:pPr>
        <w:widowControl w:val="0"/>
        <w:autoSpaceDE w:val="0"/>
        <w:autoSpaceDN w:val="0"/>
        <w:adjustRightInd w:val="0"/>
        <w:rPr>
          <w:rFonts w:ascii="Arial" w:eastAsia="SimSun" w:hAnsi="Arial" w:cs="Arial"/>
          <w:kern w:val="1"/>
          <w:lang w:eastAsia="ja-JP"/>
        </w:rPr>
      </w:pPr>
      <w:r w:rsidRPr="009D5F3C">
        <w:rPr>
          <w:rFonts w:ascii="Arial" w:eastAsia="SimSun" w:hAnsi="Arial" w:cs="Arial"/>
          <w:lang w:eastAsia="ja-JP"/>
        </w:rPr>
        <w:t>In den minimalen Auslegungen der Wasserschutzgebiete findet der Schutz vor auslau</w:t>
      </w:r>
      <w:r>
        <w:rPr>
          <w:rFonts w:ascii="Arial" w:eastAsia="SimSun" w:hAnsi="Arial" w:cs="Arial"/>
          <w:lang w:eastAsia="ja-JP"/>
        </w:rPr>
        <w:softHyphen/>
      </w:r>
      <w:r w:rsidRPr="009D5F3C">
        <w:rPr>
          <w:rFonts w:ascii="Arial" w:eastAsia="SimSun" w:hAnsi="Arial" w:cs="Arial"/>
          <w:lang w:eastAsia="ja-JP"/>
        </w:rPr>
        <w:t>fen</w:t>
      </w:r>
      <w:r>
        <w:rPr>
          <w:rFonts w:ascii="Arial" w:eastAsia="SimSun" w:hAnsi="Arial" w:cs="Arial"/>
          <w:lang w:eastAsia="ja-JP"/>
        </w:rPr>
        <w:softHyphen/>
      </w:r>
      <w:r w:rsidRPr="009D5F3C">
        <w:rPr>
          <w:rFonts w:ascii="Arial" w:eastAsia="SimSun" w:hAnsi="Arial" w:cs="Arial"/>
          <w:lang w:eastAsia="ja-JP"/>
        </w:rPr>
        <w:t>den gefährlichen Gütern keine Berücksichtigung. Das kontinuierliche Verdich</w:t>
      </w:r>
      <w:r>
        <w:rPr>
          <w:rFonts w:ascii="Arial" w:eastAsia="SimSun" w:hAnsi="Arial" w:cs="Arial"/>
          <w:lang w:eastAsia="ja-JP"/>
        </w:rPr>
        <w:softHyphen/>
      </w:r>
      <w:r w:rsidRPr="009D5F3C">
        <w:rPr>
          <w:rFonts w:ascii="Arial" w:eastAsia="SimSun" w:hAnsi="Arial" w:cs="Arial"/>
          <w:lang w:eastAsia="ja-JP"/>
        </w:rPr>
        <w:t>ten von Bodensub</w:t>
      </w:r>
      <w:r>
        <w:rPr>
          <w:rFonts w:ascii="Arial" w:eastAsia="SimSun" w:hAnsi="Arial" w:cs="Arial"/>
          <w:lang w:eastAsia="ja-JP"/>
        </w:rPr>
        <w:softHyphen/>
      </w:r>
      <w:r w:rsidRPr="009D5F3C">
        <w:rPr>
          <w:rFonts w:ascii="Arial" w:eastAsia="SimSun" w:hAnsi="Arial" w:cs="Arial"/>
          <w:lang w:eastAsia="ja-JP"/>
        </w:rPr>
        <w:t>stanzen, vor allem in einem weichen Gestein, bleibt gänzlich unberück</w:t>
      </w:r>
      <w:r>
        <w:rPr>
          <w:rFonts w:ascii="Arial" w:eastAsia="SimSun" w:hAnsi="Arial" w:cs="Arial"/>
          <w:lang w:eastAsia="ja-JP"/>
        </w:rPr>
        <w:softHyphen/>
      </w:r>
      <w:r w:rsidRPr="009D5F3C">
        <w:rPr>
          <w:rFonts w:ascii="Arial" w:eastAsia="SimSun" w:hAnsi="Arial" w:cs="Arial"/>
          <w:lang w:eastAsia="ja-JP"/>
        </w:rPr>
        <w:t xml:space="preserve">sichtigt. </w:t>
      </w:r>
    </w:p>
    <w:p w14:paraId="63B3109D" w14:textId="77777777" w:rsidR="009801FD" w:rsidRDefault="009801FD" w:rsidP="009801FD">
      <w:pPr>
        <w:widowControl w:val="0"/>
        <w:autoSpaceDE w:val="0"/>
        <w:autoSpaceDN w:val="0"/>
        <w:adjustRightInd w:val="0"/>
        <w:rPr>
          <w:rFonts w:ascii="Arial" w:eastAsia="SimSun" w:hAnsi="Arial" w:cs="Arial"/>
          <w:lang w:eastAsia="ja-JP"/>
        </w:rPr>
      </w:pPr>
      <w:r w:rsidRPr="009D5F3C">
        <w:rPr>
          <w:rFonts w:ascii="Arial" w:eastAsia="SimSun" w:hAnsi="Arial" w:cs="Arial"/>
          <w:lang w:eastAsia="ja-JP"/>
        </w:rPr>
        <w:t>Hier sind umfangreiche hydrogeologische Untersuchungen und entsprechende Gutach</w:t>
      </w:r>
      <w:r>
        <w:rPr>
          <w:rFonts w:ascii="Arial" w:eastAsia="SimSun" w:hAnsi="Arial" w:cs="Arial"/>
          <w:lang w:eastAsia="ja-JP"/>
        </w:rPr>
        <w:softHyphen/>
      </w:r>
      <w:r w:rsidRPr="009D5F3C">
        <w:rPr>
          <w:rFonts w:ascii="Arial" w:eastAsia="SimSun" w:hAnsi="Arial" w:cs="Arial"/>
          <w:lang w:eastAsia="ja-JP"/>
        </w:rPr>
        <w:t>ten unverzichtbar, die vor der Offenlegung des R</w:t>
      </w:r>
      <w:r>
        <w:rPr>
          <w:rFonts w:ascii="Arial" w:eastAsia="SimSun" w:hAnsi="Arial" w:cs="Arial"/>
          <w:lang w:eastAsia="ja-JP"/>
        </w:rPr>
        <w:t>egionalplan</w:t>
      </w:r>
      <w:r w:rsidRPr="009D5F3C">
        <w:rPr>
          <w:rFonts w:ascii="Arial" w:eastAsia="SimSun" w:hAnsi="Arial" w:cs="Arial"/>
          <w:lang w:eastAsia="ja-JP"/>
        </w:rPr>
        <w:t>-Entwurfes</w:t>
      </w:r>
      <w:r>
        <w:rPr>
          <w:rFonts w:ascii="Arial" w:eastAsia="SimSun" w:hAnsi="Arial" w:cs="Arial"/>
          <w:lang w:eastAsia="ja-JP"/>
        </w:rPr>
        <w:t xml:space="preserve"> (TPEE)</w:t>
      </w:r>
      <w:r w:rsidRPr="009D5F3C">
        <w:rPr>
          <w:rFonts w:ascii="Arial" w:eastAsia="SimSun" w:hAnsi="Arial" w:cs="Arial"/>
          <w:lang w:eastAsia="ja-JP"/>
        </w:rPr>
        <w:t xml:space="preserve"> erfolgen und erstellt wer</w:t>
      </w:r>
      <w:r>
        <w:rPr>
          <w:rFonts w:ascii="Arial" w:eastAsia="SimSun" w:hAnsi="Arial" w:cs="Arial"/>
          <w:lang w:eastAsia="ja-JP"/>
        </w:rPr>
        <w:softHyphen/>
      </w:r>
      <w:r w:rsidRPr="009D5F3C">
        <w:rPr>
          <w:rFonts w:ascii="Arial" w:eastAsia="SimSun" w:hAnsi="Arial" w:cs="Arial"/>
          <w:lang w:eastAsia="ja-JP"/>
        </w:rPr>
        <w:t>den müssen. Nur so kann sichergestellt werden, dass sich nicht in der Planung darge</w:t>
      </w:r>
      <w:r>
        <w:rPr>
          <w:rFonts w:ascii="Arial" w:eastAsia="SimSun" w:hAnsi="Arial" w:cs="Arial"/>
          <w:lang w:eastAsia="ja-JP"/>
        </w:rPr>
        <w:softHyphen/>
      </w:r>
      <w:r w:rsidRPr="009D5F3C">
        <w:rPr>
          <w:rFonts w:ascii="Arial" w:eastAsia="SimSun" w:hAnsi="Arial" w:cs="Arial"/>
          <w:lang w:eastAsia="ja-JP"/>
        </w:rPr>
        <w:t>stellte Gebiete (unbeschadet anderer Bedenken) als schon im Beteiligungsverfah</w:t>
      </w:r>
      <w:r>
        <w:rPr>
          <w:rFonts w:ascii="Arial" w:eastAsia="SimSun" w:hAnsi="Arial" w:cs="Arial"/>
          <w:lang w:eastAsia="ja-JP"/>
        </w:rPr>
        <w:softHyphen/>
      </w:r>
      <w:r w:rsidRPr="009D5F3C">
        <w:rPr>
          <w:rFonts w:ascii="Arial" w:eastAsia="SimSun" w:hAnsi="Arial" w:cs="Arial"/>
          <w:lang w:eastAsia="ja-JP"/>
        </w:rPr>
        <w:t xml:space="preserve">ren untauglich erweisen.   </w:t>
      </w:r>
    </w:p>
    <w:p w14:paraId="67913D76" w14:textId="77777777" w:rsidR="009801FD" w:rsidRPr="009D5F3C" w:rsidRDefault="009801FD" w:rsidP="009801FD">
      <w:pPr>
        <w:widowControl w:val="0"/>
        <w:autoSpaceDE w:val="0"/>
        <w:autoSpaceDN w:val="0"/>
        <w:adjustRightInd w:val="0"/>
        <w:rPr>
          <w:rFonts w:ascii="Arial" w:eastAsia="SimSun" w:hAnsi="Arial" w:cs="Arial"/>
          <w:kern w:val="1"/>
          <w:lang w:eastAsia="ja-JP"/>
        </w:rPr>
      </w:pPr>
    </w:p>
    <w:p w14:paraId="49EFBD52" w14:textId="77777777" w:rsidR="009801FD" w:rsidRPr="0062444F" w:rsidRDefault="009801FD" w:rsidP="009801FD">
      <w:pPr>
        <w:widowControl w:val="0"/>
        <w:autoSpaceDE w:val="0"/>
        <w:autoSpaceDN w:val="0"/>
        <w:adjustRightInd w:val="0"/>
        <w:rPr>
          <w:rFonts w:ascii="Arial" w:eastAsia="SimSun" w:hAnsi="Arial" w:cs="Arial"/>
          <w:b/>
          <w:kern w:val="1"/>
          <w:u w:val="single"/>
          <w:lang w:eastAsia="ja-JP"/>
        </w:rPr>
      </w:pPr>
      <w:r w:rsidRPr="0062444F">
        <w:rPr>
          <w:rFonts w:ascii="Arial" w:eastAsia="SimSun" w:hAnsi="Arial" w:cs="Arial"/>
          <w:b/>
          <w:kern w:val="1"/>
          <w:u w:val="single"/>
          <w:lang w:eastAsia="ja-JP"/>
        </w:rPr>
        <w:t xml:space="preserve">4. </w:t>
      </w:r>
      <w:r w:rsidRPr="0062444F">
        <w:rPr>
          <w:rFonts w:ascii="Arial" w:eastAsia="SimSun" w:hAnsi="Arial" w:cs="Arial"/>
          <w:b/>
          <w:kern w:val="1"/>
          <w:u w:val="single"/>
          <w:lang w:eastAsia="ja-JP"/>
        </w:rPr>
        <w:tab/>
      </w:r>
      <w:r w:rsidRPr="0062444F">
        <w:rPr>
          <w:rFonts w:ascii="Arial" w:eastAsia="SimSun" w:hAnsi="Arial" w:cs="Arial"/>
          <w:b/>
          <w:bCs/>
          <w:u w:val="single"/>
          <w:lang w:eastAsia="ja-JP"/>
        </w:rPr>
        <w:t>Natur- und Artenschutz</w:t>
      </w:r>
    </w:p>
    <w:p w14:paraId="0D3ECA62" w14:textId="77777777" w:rsidR="009801FD" w:rsidRPr="009D5F3C" w:rsidRDefault="009801FD" w:rsidP="009801FD">
      <w:pPr>
        <w:widowControl w:val="0"/>
        <w:autoSpaceDE w:val="0"/>
        <w:autoSpaceDN w:val="0"/>
        <w:adjustRightInd w:val="0"/>
        <w:rPr>
          <w:rFonts w:ascii="Arial" w:eastAsia="SimSun" w:hAnsi="Arial" w:cs="Arial"/>
          <w:kern w:val="1"/>
          <w:lang w:eastAsia="ja-JP"/>
        </w:rPr>
      </w:pPr>
      <w:r w:rsidRPr="009801FD">
        <w:rPr>
          <w:rFonts w:ascii="Arial" w:eastAsia="SimSun" w:hAnsi="Arial" w:cs="Arial"/>
          <w:bCs/>
          <w:lang w:eastAsia="ja-JP"/>
        </w:rPr>
        <w:t>Der Odenwald ist das Habitat sowie Rückzugs-, Transit- und Rastgebiet für eine Viel</w:t>
      </w:r>
      <w:r w:rsidRPr="009801FD">
        <w:rPr>
          <w:rFonts w:ascii="Arial" w:eastAsia="SimSun" w:hAnsi="Arial" w:cs="Arial"/>
          <w:bCs/>
          <w:lang w:eastAsia="ja-JP"/>
        </w:rPr>
        <w:softHyphen/>
        <w:t xml:space="preserve">zahl von Vogelarten und Wildtieren. Dies ist auf vielerlei Weise dokumentiert. Flora und Fauna weisen eine große Anzahl besonders geschützter Arten, wie Luchs, Wildkatze, Haselmaus und Äskulap-Natter, </w:t>
      </w:r>
      <w:proofErr w:type="spellStart"/>
      <w:r w:rsidRPr="009801FD">
        <w:rPr>
          <w:rFonts w:ascii="Arial" w:eastAsia="SimSun" w:hAnsi="Arial" w:cs="Arial"/>
          <w:bCs/>
          <w:lang w:eastAsia="ja-JP"/>
        </w:rPr>
        <w:t>Rotmilan</w:t>
      </w:r>
      <w:proofErr w:type="spellEnd"/>
      <w:r w:rsidRPr="009801FD">
        <w:rPr>
          <w:rFonts w:ascii="Arial" w:eastAsia="SimSun" w:hAnsi="Arial" w:cs="Arial"/>
          <w:bCs/>
          <w:lang w:eastAsia="ja-JP"/>
        </w:rPr>
        <w:t xml:space="preserve">, </w:t>
      </w:r>
      <w:proofErr w:type="spellStart"/>
      <w:r w:rsidRPr="009801FD">
        <w:rPr>
          <w:rFonts w:ascii="Arial" w:eastAsia="SimSun" w:hAnsi="Arial" w:cs="Arial"/>
          <w:bCs/>
          <w:lang w:eastAsia="ja-JP"/>
        </w:rPr>
        <w:t>Schwarzmilan</w:t>
      </w:r>
      <w:proofErr w:type="spellEnd"/>
      <w:r w:rsidRPr="009801FD">
        <w:rPr>
          <w:rFonts w:ascii="Arial" w:eastAsia="SimSun" w:hAnsi="Arial" w:cs="Arial"/>
          <w:bCs/>
          <w:lang w:eastAsia="ja-JP"/>
        </w:rPr>
        <w:t>, Baum</w:t>
      </w:r>
      <w:r w:rsidRPr="009801FD">
        <w:rPr>
          <w:rFonts w:ascii="Arial" w:eastAsia="SimSun" w:hAnsi="Arial" w:cs="Arial"/>
          <w:bCs/>
          <w:lang w:eastAsia="ja-JP"/>
        </w:rPr>
        <w:softHyphen/>
        <w:t>falke, Wanderfalke, Fischreiher, Wespen</w:t>
      </w:r>
      <w:r>
        <w:rPr>
          <w:rFonts w:ascii="Arial" w:eastAsia="SimSun" w:hAnsi="Arial" w:cs="Arial"/>
          <w:bCs/>
          <w:lang w:eastAsia="ja-JP"/>
        </w:rPr>
        <w:softHyphen/>
      </w:r>
      <w:r w:rsidRPr="009801FD">
        <w:rPr>
          <w:rFonts w:ascii="Arial" w:eastAsia="SimSun" w:hAnsi="Arial" w:cs="Arial"/>
          <w:bCs/>
          <w:lang w:eastAsia="ja-JP"/>
        </w:rPr>
        <w:t>bussard, Kolkrabe sind im Oden</w:t>
      </w:r>
      <w:r w:rsidRPr="009801FD">
        <w:rPr>
          <w:rFonts w:ascii="Arial" w:eastAsia="SimSun" w:hAnsi="Arial" w:cs="Arial"/>
          <w:bCs/>
          <w:lang w:eastAsia="ja-JP"/>
        </w:rPr>
        <w:softHyphen/>
        <w:t>wald zu finden und begründen eine Vielzahl von Schutzge</w:t>
      </w:r>
      <w:r>
        <w:rPr>
          <w:rFonts w:ascii="Arial" w:eastAsia="SimSun" w:hAnsi="Arial" w:cs="Arial"/>
          <w:bCs/>
          <w:lang w:eastAsia="ja-JP"/>
        </w:rPr>
        <w:softHyphen/>
      </w:r>
      <w:r w:rsidRPr="009801FD">
        <w:rPr>
          <w:rFonts w:ascii="Arial" w:eastAsia="SimSun" w:hAnsi="Arial" w:cs="Arial"/>
          <w:bCs/>
          <w:lang w:eastAsia="ja-JP"/>
        </w:rPr>
        <w:t>bieten, insbesondere Vogel</w:t>
      </w:r>
      <w:r w:rsidRPr="009801FD">
        <w:rPr>
          <w:rFonts w:ascii="Arial" w:eastAsia="SimSun" w:hAnsi="Arial" w:cs="Arial"/>
          <w:bCs/>
          <w:lang w:eastAsia="ja-JP"/>
        </w:rPr>
        <w:softHyphen/>
        <w:t>schutzgebieten und FFH-Flächen. Eine vollständige Kartierung liegt den</w:t>
      </w:r>
      <w:r w:rsidRPr="009801FD">
        <w:rPr>
          <w:rFonts w:ascii="Arial" w:eastAsia="SimSun" w:hAnsi="Arial" w:cs="Arial"/>
          <w:bCs/>
          <w:lang w:eastAsia="ja-JP"/>
        </w:rPr>
        <w:softHyphen/>
        <w:t>noch noch nicht vor. Im Grund</w:t>
      </w:r>
      <w:r>
        <w:rPr>
          <w:rFonts w:ascii="Arial" w:eastAsia="SimSun" w:hAnsi="Arial" w:cs="Arial"/>
          <w:bCs/>
          <w:lang w:eastAsia="ja-JP"/>
        </w:rPr>
        <w:t xml:space="preserve">e stellt der Odenwald in Gänze </w:t>
      </w:r>
      <w:r w:rsidRPr="009801FD">
        <w:rPr>
          <w:rFonts w:ascii="Arial" w:eastAsia="SimSun" w:hAnsi="Arial" w:cs="Arial"/>
          <w:bCs/>
          <w:lang w:eastAsia="ja-JP"/>
        </w:rPr>
        <w:t>aus tatsächlichen Grün</w:t>
      </w:r>
      <w:r w:rsidRPr="009801FD">
        <w:rPr>
          <w:rFonts w:ascii="Arial" w:eastAsia="SimSun" w:hAnsi="Arial" w:cs="Arial"/>
          <w:bCs/>
          <w:lang w:eastAsia="ja-JP"/>
        </w:rPr>
        <w:softHyphen/>
        <w:t>den ein Vogelschutzgebiet dar.</w:t>
      </w:r>
      <w:r w:rsidRPr="009801FD">
        <w:rPr>
          <w:rFonts w:ascii="Arial" w:eastAsia="SimSun" w:hAnsi="Arial" w:cs="Arial"/>
          <w:lang w:eastAsia="ja-JP"/>
        </w:rPr>
        <w:t xml:space="preserve"> </w:t>
      </w:r>
    </w:p>
    <w:p w14:paraId="3CE6D20A" w14:textId="77777777" w:rsidR="009801FD" w:rsidRPr="009D5F3C" w:rsidRDefault="009801FD" w:rsidP="009801FD">
      <w:pPr>
        <w:widowControl w:val="0"/>
        <w:autoSpaceDE w:val="0"/>
        <w:autoSpaceDN w:val="0"/>
        <w:adjustRightInd w:val="0"/>
        <w:rPr>
          <w:rFonts w:ascii="Arial" w:eastAsia="SimSun" w:hAnsi="Arial" w:cs="Arial"/>
          <w:kern w:val="1"/>
          <w:lang w:eastAsia="ja-JP"/>
        </w:rPr>
      </w:pPr>
      <w:r w:rsidRPr="009D5F3C">
        <w:rPr>
          <w:rFonts w:ascii="Arial" w:eastAsia="SimSun" w:hAnsi="Arial" w:cs="Arial"/>
          <w:lang w:eastAsia="ja-JP"/>
        </w:rPr>
        <w:t>Überregional bedeutsame Vorkommen von sogar auf europäischer Ebene streng geschütz</w:t>
      </w:r>
      <w:r>
        <w:rPr>
          <w:rFonts w:ascii="Arial" w:eastAsia="SimSun" w:hAnsi="Arial" w:cs="Arial"/>
          <w:lang w:eastAsia="ja-JP"/>
        </w:rPr>
        <w:softHyphen/>
      </w:r>
      <w:r w:rsidRPr="009D5F3C">
        <w:rPr>
          <w:rFonts w:ascii="Arial" w:eastAsia="SimSun" w:hAnsi="Arial" w:cs="Arial"/>
          <w:lang w:eastAsia="ja-JP"/>
        </w:rPr>
        <w:t xml:space="preserve">ten kollisionsgefährdeten Fledermausarten, wie z.B. die Große Bartfledermaus und die Mopsfledermaus, sind gutachterlich umfassend nachgewiesen. </w:t>
      </w:r>
    </w:p>
    <w:p w14:paraId="7E14AB90" w14:textId="77777777" w:rsidR="009801FD" w:rsidRPr="009D5F3C" w:rsidRDefault="009801FD" w:rsidP="009801FD">
      <w:pPr>
        <w:widowControl w:val="0"/>
        <w:autoSpaceDE w:val="0"/>
        <w:autoSpaceDN w:val="0"/>
        <w:adjustRightInd w:val="0"/>
        <w:rPr>
          <w:rFonts w:ascii="Arial" w:eastAsia="SimSun" w:hAnsi="Arial" w:cs="Arial"/>
          <w:kern w:val="1"/>
          <w:lang w:eastAsia="ja-JP"/>
        </w:rPr>
      </w:pPr>
      <w:r w:rsidRPr="009D5F3C">
        <w:rPr>
          <w:rFonts w:ascii="Arial" w:eastAsia="SimSun" w:hAnsi="Arial" w:cs="Arial"/>
          <w:lang w:eastAsia="ja-JP"/>
        </w:rPr>
        <w:t>Der Bedeutung des §44 BNatSchG, dass geschützte Arten nicht gestört werden dürfen, muss bewusst Rechnung getragen werden. Wird die Frage des WKA-Baues als Einzel</w:t>
      </w:r>
      <w:r>
        <w:rPr>
          <w:rFonts w:ascii="Arial" w:eastAsia="SimSun" w:hAnsi="Arial" w:cs="Arial"/>
          <w:lang w:eastAsia="ja-JP"/>
        </w:rPr>
        <w:softHyphen/>
      </w:r>
      <w:r w:rsidRPr="009D5F3C">
        <w:rPr>
          <w:rFonts w:ascii="Arial" w:eastAsia="SimSun" w:hAnsi="Arial" w:cs="Arial"/>
          <w:lang w:eastAsia="ja-JP"/>
        </w:rPr>
        <w:t xml:space="preserve">fall betrachtet, könnte man der gerne gepflegten Argumentation folgen, dass betroffene Arten schließlich genug Ausweichräume zur Verfügung hätten. </w:t>
      </w:r>
    </w:p>
    <w:p w14:paraId="7A069CA9" w14:textId="77777777" w:rsidR="009801FD" w:rsidRPr="009D5F3C" w:rsidRDefault="009801FD" w:rsidP="009801FD">
      <w:pPr>
        <w:widowControl w:val="0"/>
        <w:autoSpaceDE w:val="0"/>
        <w:autoSpaceDN w:val="0"/>
        <w:adjustRightInd w:val="0"/>
        <w:rPr>
          <w:rFonts w:ascii="Arial" w:eastAsia="SimSun" w:hAnsi="Arial" w:cs="Arial"/>
          <w:kern w:val="1"/>
          <w:lang w:eastAsia="ja-JP"/>
        </w:rPr>
      </w:pPr>
      <w:r w:rsidRPr="009D5F3C">
        <w:rPr>
          <w:rFonts w:ascii="Arial" w:eastAsia="SimSun" w:hAnsi="Arial" w:cs="Arial"/>
          <w:lang w:eastAsia="ja-JP"/>
        </w:rPr>
        <w:t>Betrachtet man hingegen die kumulierende Wirkung der gesamten geplanten Wind</w:t>
      </w:r>
      <w:r>
        <w:rPr>
          <w:rFonts w:ascii="Arial" w:eastAsia="SimSun" w:hAnsi="Arial" w:cs="Arial"/>
          <w:lang w:eastAsia="ja-JP"/>
        </w:rPr>
        <w:softHyphen/>
      </w:r>
      <w:r w:rsidRPr="009D5F3C">
        <w:rPr>
          <w:rFonts w:ascii="Arial" w:eastAsia="SimSun" w:hAnsi="Arial" w:cs="Arial"/>
          <w:lang w:eastAsia="ja-JP"/>
        </w:rPr>
        <w:t>parks in der Region, so gibt es keine  Ausweichmöglichkeiten  mehr. Gerade unter dem Aspekt, dass die EU bereits mehrfach auf viel zu gering bemessene flächenhafte Unter</w:t>
      </w:r>
      <w:r>
        <w:rPr>
          <w:rFonts w:ascii="Arial" w:eastAsia="SimSun" w:hAnsi="Arial" w:cs="Arial"/>
          <w:lang w:eastAsia="ja-JP"/>
        </w:rPr>
        <w:softHyphen/>
      </w:r>
      <w:r w:rsidRPr="009D5F3C">
        <w:rPr>
          <w:rFonts w:ascii="Arial" w:eastAsia="SimSun" w:hAnsi="Arial" w:cs="Arial"/>
          <w:lang w:eastAsia="ja-JP"/>
        </w:rPr>
        <w:t>schutzstellungsmaßnahmen in Deutschland hingewiesen hat, ist diese Situation in der Re</w:t>
      </w:r>
      <w:r>
        <w:rPr>
          <w:rFonts w:ascii="Arial" w:eastAsia="SimSun" w:hAnsi="Arial" w:cs="Arial"/>
          <w:lang w:eastAsia="ja-JP"/>
        </w:rPr>
        <w:softHyphen/>
      </w:r>
      <w:r w:rsidRPr="009D5F3C">
        <w:rPr>
          <w:rFonts w:ascii="Arial" w:eastAsia="SimSun" w:hAnsi="Arial" w:cs="Arial"/>
          <w:lang w:eastAsia="ja-JP"/>
        </w:rPr>
        <w:t>gion Odenwald nicht hinzunehmen..</w:t>
      </w:r>
    </w:p>
    <w:p w14:paraId="6AB4E838" w14:textId="77777777" w:rsidR="009801FD" w:rsidRPr="009D5F3C" w:rsidRDefault="009801FD" w:rsidP="009801FD">
      <w:pPr>
        <w:widowControl w:val="0"/>
        <w:autoSpaceDE w:val="0"/>
        <w:autoSpaceDN w:val="0"/>
        <w:adjustRightInd w:val="0"/>
        <w:rPr>
          <w:rFonts w:ascii="Arial" w:eastAsia="SimSun" w:hAnsi="Arial" w:cs="Arial"/>
          <w:kern w:val="1"/>
          <w:lang w:eastAsia="ja-JP"/>
        </w:rPr>
      </w:pPr>
      <w:r w:rsidRPr="009D5F3C">
        <w:rPr>
          <w:rFonts w:ascii="Arial" w:eastAsia="SimSun" w:hAnsi="Arial" w:cs="Arial"/>
          <w:lang w:eastAsia="ja-JP"/>
        </w:rPr>
        <w:t>Auch eine Umsiedlung sensibler Tierarten kann nach Aussage renommierter Natur</w:t>
      </w:r>
      <w:r>
        <w:rPr>
          <w:rFonts w:ascii="Arial" w:eastAsia="SimSun" w:hAnsi="Arial" w:cs="Arial"/>
          <w:lang w:eastAsia="ja-JP"/>
        </w:rPr>
        <w:softHyphen/>
      </w:r>
      <w:r w:rsidRPr="009D5F3C">
        <w:rPr>
          <w:rFonts w:ascii="Arial" w:eastAsia="SimSun" w:hAnsi="Arial" w:cs="Arial"/>
          <w:lang w:eastAsia="ja-JP"/>
        </w:rPr>
        <w:t>schüt</w:t>
      </w:r>
      <w:r>
        <w:rPr>
          <w:rFonts w:ascii="Arial" w:eastAsia="SimSun" w:hAnsi="Arial" w:cs="Arial"/>
          <w:lang w:eastAsia="ja-JP"/>
        </w:rPr>
        <w:softHyphen/>
      </w:r>
      <w:r w:rsidRPr="009D5F3C">
        <w:rPr>
          <w:rFonts w:ascii="Arial" w:eastAsia="SimSun" w:hAnsi="Arial" w:cs="Arial"/>
          <w:lang w:eastAsia="ja-JP"/>
        </w:rPr>
        <w:t>zer nicht erfolgreich durchgeführt werden.</w:t>
      </w:r>
    </w:p>
    <w:p w14:paraId="393D8AAE" w14:textId="77777777" w:rsidR="009801FD" w:rsidRDefault="009801FD" w:rsidP="009801FD">
      <w:pPr>
        <w:widowControl w:val="0"/>
        <w:autoSpaceDE w:val="0"/>
        <w:autoSpaceDN w:val="0"/>
        <w:adjustRightInd w:val="0"/>
        <w:rPr>
          <w:rFonts w:ascii="Arial" w:eastAsia="SimSun" w:hAnsi="Arial" w:cs="Arial"/>
          <w:kern w:val="1"/>
          <w:lang w:eastAsia="ja-JP"/>
        </w:rPr>
      </w:pPr>
    </w:p>
    <w:p w14:paraId="550A5E5F" w14:textId="77777777" w:rsidR="00CB2273" w:rsidRDefault="00CB2273" w:rsidP="009801FD">
      <w:pPr>
        <w:widowControl w:val="0"/>
        <w:autoSpaceDE w:val="0"/>
        <w:autoSpaceDN w:val="0"/>
        <w:adjustRightInd w:val="0"/>
        <w:rPr>
          <w:rFonts w:ascii="Arial" w:eastAsia="SimSun" w:hAnsi="Arial" w:cs="Arial"/>
          <w:b/>
          <w:kern w:val="1"/>
          <w:u w:val="single"/>
          <w:lang w:eastAsia="ja-JP"/>
        </w:rPr>
      </w:pPr>
    </w:p>
    <w:p w14:paraId="09D34007" w14:textId="77777777" w:rsidR="00CB2273" w:rsidRDefault="00CB2273" w:rsidP="009801FD">
      <w:pPr>
        <w:widowControl w:val="0"/>
        <w:autoSpaceDE w:val="0"/>
        <w:autoSpaceDN w:val="0"/>
        <w:adjustRightInd w:val="0"/>
        <w:rPr>
          <w:rFonts w:ascii="Arial" w:eastAsia="SimSun" w:hAnsi="Arial" w:cs="Arial"/>
          <w:b/>
          <w:kern w:val="1"/>
          <w:u w:val="single"/>
          <w:lang w:eastAsia="ja-JP"/>
        </w:rPr>
      </w:pPr>
    </w:p>
    <w:p w14:paraId="08FE02FD" w14:textId="77777777" w:rsidR="009801FD" w:rsidRPr="0062444F" w:rsidRDefault="009801FD" w:rsidP="009801FD">
      <w:pPr>
        <w:widowControl w:val="0"/>
        <w:autoSpaceDE w:val="0"/>
        <w:autoSpaceDN w:val="0"/>
        <w:adjustRightInd w:val="0"/>
        <w:rPr>
          <w:rFonts w:ascii="Arial" w:eastAsia="SimSun" w:hAnsi="Arial" w:cs="Arial"/>
          <w:b/>
          <w:kern w:val="1"/>
          <w:u w:val="single"/>
          <w:lang w:eastAsia="ja-JP"/>
        </w:rPr>
      </w:pPr>
      <w:r w:rsidRPr="0062444F">
        <w:rPr>
          <w:rFonts w:ascii="Arial" w:eastAsia="SimSun" w:hAnsi="Arial" w:cs="Arial"/>
          <w:b/>
          <w:kern w:val="1"/>
          <w:u w:val="single"/>
          <w:lang w:eastAsia="ja-JP"/>
        </w:rPr>
        <w:lastRenderedPageBreak/>
        <w:t>5.</w:t>
      </w:r>
      <w:r w:rsidRPr="0062444F">
        <w:rPr>
          <w:rFonts w:ascii="Arial" w:eastAsia="SimSun" w:hAnsi="Arial" w:cs="Arial"/>
          <w:b/>
          <w:bCs/>
          <w:u w:val="single"/>
          <w:lang w:eastAsia="ja-JP"/>
        </w:rPr>
        <w:t xml:space="preserve"> </w:t>
      </w:r>
      <w:r w:rsidRPr="0062444F">
        <w:rPr>
          <w:rFonts w:ascii="Arial" w:eastAsia="SimSun" w:hAnsi="Arial" w:cs="Arial"/>
          <w:b/>
          <w:bCs/>
          <w:u w:val="single"/>
          <w:lang w:eastAsia="ja-JP"/>
        </w:rPr>
        <w:tab/>
        <w:t xml:space="preserve">Brandschutz </w:t>
      </w:r>
    </w:p>
    <w:p w14:paraId="13C56C38" w14:textId="77777777" w:rsidR="009801FD" w:rsidRDefault="009801FD" w:rsidP="009801FD">
      <w:pPr>
        <w:rPr>
          <w:rFonts w:ascii="Arial" w:eastAsia="SimSun" w:hAnsi="Arial" w:cs="Arial"/>
          <w:bCs/>
          <w:color w:val="000000"/>
          <w:lang w:eastAsia="ja-JP"/>
        </w:rPr>
      </w:pPr>
      <w:r w:rsidRPr="009801FD">
        <w:rPr>
          <w:rFonts w:ascii="Arial" w:eastAsia="SimSun" w:hAnsi="Arial" w:cs="Arial"/>
          <w:bCs/>
          <w:color w:val="000000"/>
          <w:lang w:eastAsia="ja-JP"/>
        </w:rPr>
        <w:t>Effektiver Brandschutz, sei es Brandbekämpfung oder Brandkontrolle im Zusam</w:t>
      </w:r>
      <w:r w:rsidRPr="009801FD">
        <w:rPr>
          <w:rFonts w:ascii="Arial" w:eastAsia="SimSun" w:hAnsi="Arial" w:cs="Arial"/>
          <w:bCs/>
          <w:color w:val="000000"/>
          <w:lang w:eastAsia="ja-JP"/>
        </w:rPr>
        <w:softHyphen/>
        <w:t>menhang mit WKA im Wald ist bisher aufgrund der Anlagenhöhe und der Brand</w:t>
      </w:r>
      <w:r w:rsidRPr="009801FD">
        <w:rPr>
          <w:rFonts w:ascii="Arial" w:eastAsia="SimSun" w:hAnsi="Arial" w:cs="Arial"/>
          <w:bCs/>
          <w:color w:val="000000"/>
          <w:lang w:eastAsia="ja-JP"/>
        </w:rPr>
        <w:softHyphen/>
        <w:t>ausbreitung durch brennen</w:t>
      </w:r>
      <w:r w:rsidR="00D83442">
        <w:rPr>
          <w:rFonts w:ascii="Arial" w:eastAsia="SimSun" w:hAnsi="Arial" w:cs="Arial"/>
          <w:bCs/>
          <w:color w:val="000000"/>
          <w:lang w:eastAsia="ja-JP"/>
        </w:rPr>
        <w:softHyphen/>
      </w:r>
      <w:r w:rsidRPr="009801FD">
        <w:rPr>
          <w:rFonts w:ascii="Arial" w:eastAsia="SimSun" w:hAnsi="Arial" w:cs="Arial"/>
          <w:bCs/>
          <w:color w:val="000000"/>
          <w:lang w:eastAsia="ja-JP"/>
        </w:rPr>
        <w:t xml:space="preserve">de </w:t>
      </w:r>
      <w:proofErr w:type="spellStart"/>
      <w:r w:rsidRPr="009801FD">
        <w:rPr>
          <w:rFonts w:ascii="Arial" w:eastAsia="SimSun" w:hAnsi="Arial" w:cs="Arial"/>
          <w:bCs/>
          <w:color w:val="000000"/>
          <w:lang w:eastAsia="ja-JP"/>
        </w:rPr>
        <w:t>abgeschleuderte</w:t>
      </w:r>
      <w:proofErr w:type="spellEnd"/>
      <w:r w:rsidRPr="009801FD">
        <w:rPr>
          <w:rFonts w:ascii="Arial" w:eastAsia="SimSun" w:hAnsi="Arial" w:cs="Arial"/>
          <w:bCs/>
          <w:color w:val="000000"/>
          <w:lang w:eastAsia="ja-JP"/>
        </w:rPr>
        <w:t xml:space="preserve"> WKA-Teile nicht nachgewiesen. Verfügbare Gutachten, die ebenfalls keine Löschbarkeit brennender WKA nach</w:t>
      </w:r>
      <w:r w:rsidRPr="009801FD">
        <w:rPr>
          <w:rFonts w:ascii="Arial" w:eastAsia="SimSun" w:hAnsi="Arial" w:cs="Arial"/>
          <w:bCs/>
          <w:color w:val="000000"/>
          <w:lang w:eastAsia="ja-JP"/>
        </w:rPr>
        <w:softHyphen/>
        <w:t xml:space="preserve">weisen, beziehen sich in erster Linie auf Anlagen auf freiem Feld. </w:t>
      </w:r>
    </w:p>
    <w:p w14:paraId="17D55EB0" w14:textId="77777777" w:rsidR="009801FD" w:rsidRPr="009801FD" w:rsidRDefault="009801FD" w:rsidP="009801FD">
      <w:pPr>
        <w:rPr>
          <w:rFonts w:ascii="Arial" w:eastAsia="SimSun" w:hAnsi="Arial" w:cs="Arial"/>
          <w:bCs/>
          <w:color w:val="000000"/>
          <w:lang w:eastAsia="ja-JP"/>
        </w:rPr>
      </w:pPr>
      <w:r w:rsidRPr="009801FD">
        <w:rPr>
          <w:rFonts w:ascii="Arial" w:hAnsi="Arial" w:cs="Arial"/>
        </w:rPr>
        <w:t xml:space="preserve">Im </w:t>
      </w:r>
      <w:r w:rsidRPr="009801FD">
        <w:rPr>
          <w:rFonts w:ascii="Arial" w:eastAsia="SimSun" w:hAnsi="Arial" w:cs="Arial"/>
          <w:lang w:eastAsia="ja-JP"/>
        </w:rPr>
        <w:t>Regionalplan</w:t>
      </w:r>
      <w:r w:rsidRPr="009801FD">
        <w:rPr>
          <w:rFonts w:ascii="Arial" w:hAnsi="Arial" w:cs="Arial"/>
        </w:rPr>
        <w:t>-Ent</w:t>
      </w:r>
      <w:r w:rsidRPr="009801FD">
        <w:rPr>
          <w:rFonts w:ascii="Arial" w:hAnsi="Arial" w:cs="Arial"/>
        </w:rPr>
        <w:softHyphen/>
        <w:t>wurf wird keiner Vorrangfläche ein leistungsfähiger Feuerwehrstandort zugeord</w:t>
      </w:r>
      <w:r w:rsidRPr="009801FD">
        <w:rPr>
          <w:rFonts w:ascii="Arial" w:hAnsi="Arial" w:cs="Arial"/>
        </w:rPr>
        <w:softHyphen/>
        <w:t>net.</w:t>
      </w:r>
    </w:p>
    <w:p w14:paraId="6F9E3E35" w14:textId="77777777" w:rsidR="009801FD" w:rsidRPr="009D5F3C" w:rsidRDefault="009801FD" w:rsidP="009801FD">
      <w:pPr>
        <w:widowControl w:val="0"/>
        <w:autoSpaceDE w:val="0"/>
        <w:autoSpaceDN w:val="0"/>
        <w:adjustRightInd w:val="0"/>
        <w:rPr>
          <w:rFonts w:ascii="Arial" w:eastAsia="SimSun" w:hAnsi="Arial" w:cs="Arial"/>
          <w:color w:val="000000"/>
          <w:kern w:val="1"/>
          <w:lang w:eastAsia="ja-JP"/>
        </w:rPr>
      </w:pPr>
      <w:r w:rsidRPr="009D5F3C">
        <w:rPr>
          <w:rFonts w:ascii="Arial" w:eastAsia="SimSun" w:hAnsi="Arial" w:cs="Arial"/>
          <w:color w:val="000000"/>
          <w:lang w:eastAsia="ja-JP"/>
        </w:rPr>
        <w:t>Der waldreiche Odenwald ist in vielen Teilen gerade in den Sommermonaten sehr re</w:t>
      </w:r>
      <w:r>
        <w:rPr>
          <w:rFonts w:ascii="Arial" w:eastAsia="SimSun" w:hAnsi="Arial" w:cs="Arial"/>
          <w:color w:val="000000"/>
          <w:lang w:eastAsia="ja-JP"/>
        </w:rPr>
        <w:softHyphen/>
      </w:r>
      <w:r w:rsidRPr="009D5F3C">
        <w:rPr>
          <w:rFonts w:ascii="Arial" w:eastAsia="SimSun" w:hAnsi="Arial" w:cs="Arial"/>
          <w:color w:val="000000"/>
          <w:lang w:eastAsia="ja-JP"/>
        </w:rPr>
        <w:t>gen</w:t>
      </w:r>
      <w:r>
        <w:rPr>
          <w:rFonts w:ascii="Arial" w:eastAsia="SimSun" w:hAnsi="Arial" w:cs="Arial"/>
          <w:color w:val="000000"/>
          <w:lang w:eastAsia="ja-JP"/>
        </w:rPr>
        <w:softHyphen/>
      </w:r>
      <w:r w:rsidRPr="009D5F3C">
        <w:rPr>
          <w:rFonts w:ascii="Arial" w:eastAsia="SimSun" w:hAnsi="Arial" w:cs="Arial"/>
          <w:color w:val="000000"/>
          <w:lang w:eastAsia="ja-JP"/>
        </w:rPr>
        <w:t>arm und es wird sehr häufig die Waldbrandwarnstufe 3 und höher ausgerufen. Beab</w:t>
      </w:r>
      <w:r>
        <w:rPr>
          <w:rFonts w:ascii="Arial" w:eastAsia="SimSun" w:hAnsi="Arial" w:cs="Arial"/>
          <w:color w:val="000000"/>
          <w:lang w:eastAsia="ja-JP"/>
        </w:rPr>
        <w:softHyphen/>
      </w:r>
      <w:r w:rsidRPr="009D5F3C">
        <w:rPr>
          <w:rFonts w:ascii="Arial" w:eastAsia="SimSun" w:hAnsi="Arial" w:cs="Arial"/>
          <w:color w:val="000000"/>
          <w:lang w:eastAsia="ja-JP"/>
        </w:rPr>
        <w:t>sichtigte Maß</w:t>
      </w:r>
      <w:r>
        <w:rPr>
          <w:rFonts w:ascii="Arial" w:eastAsia="SimSun" w:hAnsi="Arial" w:cs="Arial"/>
          <w:color w:val="000000"/>
          <w:lang w:eastAsia="ja-JP"/>
        </w:rPr>
        <w:softHyphen/>
      </w:r>
      <w:r w:rsidR="00D83442">
        <w:rPr>
          <w:rFonts w:ascii="Arial" w:eastAsia="SimSun" w:hAnsi="Arial" w:cs="Arial"/>
          <w:color w:val="000000"/>
          <w:lang w:eastAsia="ja-JP"/>
        </w:rPr>
        <w:softHyphen/>
      </w:r>
      <w:r w:rsidRPr="009D5F3C">
        <w:rPr>
          <w:rFonts w:ascii="Arial" w:eastAsia="SimSun" w:hAnsi="Arial" w:cs="Arial"/>
          <w:color w:val="000000"/>
          <w:lang w:eastAsia="ja-JP"/>
        </w:rPr>
        <w:t>nahmen der „Brandbekämpfung“, z.B. das Absperren mit Flatterband als Gefahren ab</w:t>
      </w:r>
      <w:r w:rsidR="00D83442">
        <w:rPr>
          <w:rFonts w:ascii="Arial" w:eastAsia="SimSun" w:hAnsi="Arial" w:cs="Arial"/>
          <w:color w:val="000000"/>
          <w:lang w:eastAsia="ja-JP"/>
        </w:rPr>
        <w:softHyphen/>
      </w:r>
      <w:r w:rsidRPr="009D5F3C">
        <w:rPr>
          <w:rFonts w:ascii="Arial" w:eastAsia="SimSun" w:hAnsi="Arial" w:cs="Arial"/>
          <w:color w:val="000000"/>
          <w:lang w:eastAsia="ja-JP"/>
        </w:rPr>
        <w:t xml:space="preserve">wehrende Maßnahme (z.B. Windpark </w:t>
      </w:r>
      <w:proofErr w:type="spellStart"/>
      <w:r w:rsidRPr="009D5F3C">
        <w:rPr>
          <w:rFonts w:ascii="Arial" w:eastAsia="SimSun" w:hAnsi="Arial" w:cs="Arial"/>
          <w:color w:val="000000"/>
          <w:lang w:eastAsia="ja-JP"/>
        </w:rPr>
        <w:t>Geisberg</w:t>
      </w:r>
      <w:proofErr w:type="spellEnd"/>
      <w:r w:rsidRPr="009D5F3C">
        <w:rPr>
          <w:rFonts w:ascii="Arial" w:eastAsia="SimSun" w:hAnsi="Arial" w:cs="Arial"/>
          <w:color w:val="000000"/>
          <w:lang w:eastAsia="ja-JP"/>
        </w:rPr>
        <w:t xml:space="preserve"> - Erbach/</w:t>
      </w:r>
      <w:proofErr w:type="spellStart"/>
      <w:r w:rsidRPr="009D5F3C">
        <w:rPr>
          <w:rFonts w:ascii="Arial" w:eastAsia="SimSun" w:hAnsi="Arial" w:cs="Arial"/>
          <w:color w:val="000000"/>
          <w:lang w:eastAsia="ja-JP"/>
        </w:rPr>
        <w:t>Mossautal</w:t>
      </w:r>
      <w:proofErr w:type="spellEnd"/>
      <w:r w:rsidRPr="009D5F3C">
        <w:rPr>
          <w:rFonts w:ascii="Arial" w:eastAsia="SimSun" w:hAnsi="Arial" w:cs="Arial"/>
          <w:color w:val="000000"/>
          <w:lang w:eastAsia="ja-JP"/>
        </w:rPr>
        <w:t>) sind keine ernstzunehmenden Aktionen.</w:t>
      </w:r>
    </w:p>
    <w:p w14:paraId="24C560E8" w14:textId="77777777" w:rsidR="009801FD" w:rsidRPr="009D5F3C" w:rsidRDefault="009801FD" w:rsidP="009801FD">
      <w:pPr>
        <w:widowControl w:val="0"/>
        <w:autoSpaceDE w:val="0"/>
        <w:autoSpaceDN w:val="0"/>
        <w:adjustRightInd w:val="0"/>
        <w:rPr>
          <w:rFonts w:ascii="Arial" w:eastAsia="SimSun" w:hAnsi="Arial" w:cs="Arial"/>
          <w:color w:val="000000"/>
          <w:kern w:val="1"/>
          <w:lang w:eastAsia="ja-JP"/>
        </w:rPr>
      </w:pPr>
      <w:r w:rsidRPr="009D5F3C">
        <w:rPr>
          <w:rFonts w:ascii="Arial" w:eastAsia="SimSun" w:hAnsi="Arial" w:cs="Arial"/>
          <w:color w:val="000000"/>
          <w:lang w:eastAsia="ja-JP"/>
        </w:rPr>
        <w:t>Gerade in den bevölkerungsschwachen Bereichen sind kaum in Sachen WKA-Brand</w:t>
      </w:r>
      <w:r>
        <w:rPr>
          <w:rFonts w:ascii="Arial" w:eastAsia="SimSun" w:hAnsi="Arial" w:cs="Arial"/>
          <w:color w:val="000000"/>
          <w:lang w:eastAsia="ja-JP"/>
        </w:rPr>
        <w:softHyphen/>
      </w:r>
      <w:r w:rsidRPr="009D5F3C">
        <w:rPr>
          <w:rFonts w:ascii="Arial" w:eastAsia="SimSun" w:hAnsi="Arial" w:cs="Arial"/>
          <w:color w:val="000000"/>
          <w:lang w:eastAsia="ja-JP"/>
        </w:rPr>
        <w:t>ma</w:t>
      </w:r>
      <w:r>
        <w:rPr>
          <w:rFonts w:ascii="Arial" w:eastAsia="SimSun" w:hAnsi="Arial" w:cs="Arial"/>
          <w:color w:val="000000"/>
          <w:lang w:eastAsia="ja-JP"/>
        </w:rPr>
        <w:softHyphen/>
      </w:r>
      <w:r w:rsidRPr="009D5F3C">
        <w:rPr>
          <w:rFonts w:ascii="Arial" w:eastAsia="SimSun" w:hAnsi="Arial" w:cs="Arial"/>
          <w:color w:val="000000"/>
          <w:lang w:eastAsia="ja-JP"/>
        </w:rPr>
        <w:t xml:space="preserve">nagement leistungsfähige Feuerwehren vorhanden respektive einsatzbereit. </w:t>
      </w:r>
    </w:p>
    <w:p w14:paraId="43235C41" w14:textId="77777777" w:rsidR="009801FD" w:rsidRDefault="009801FD" w:rsidP="009801FD">
      <w:pPr>
        <w:widowControl w:val="0"/>
        <w:autoSpaceDE w:val="0"/>
        <w:autoSpaceDN w:val="0"/>
        <w:adjustRightInd w:val="0"/>
        <w:rPr>
          <w:rFonts w:ascii="Arial" w:eastAsia="SimSun" w:hAnsi="Arial" w:cs="Arial"/>
          <w:kern w:val="1"/>
          <w:lang w:eastAsia="ja-JP"/>
        </w:rPr>
      </w:pPr>
    </w:p>
    <w:p w14:paraId="3E96F764" w14:textId="77777777" w:rsidR="0062444F" w:rsidRPr="0062444F" w:rsidRDefault="009801FD" w:rsidP="0062444F">
      <w:pPr>
        <w:widowControl w:val="0"/>
        <w:autoSpaceDE w:val="0"/>
        <w:autoSpaceDN w:val="0"/>
        <w:adjustRightInd w:val="0"/>
        <w:rPr>
          <w:rFonts w:ascii="Arial" w:eastAsia="SimSun" w:hAnsi="Arial" w:cs="Arial"/>
          <w:b/>
          <w:kern w:val="1"/>
          <w:u w:val="single"/>
          <w:lang w:eastAsia="ja-JP"/>
        </w:rPr>
      </w:pPr>
      <w:r w:rsidRPr="0062444F">
        <w:rPr>
          <w:rFonts w:ascii="Arial" w:eastAsia="SimSun" w:hAnsi="Arial" w:cs="Arial"/>
          <w:b/>
          <w:kern w:val="1"/>
          <w:u w:val="single"/>
          <w:lang w:eastAsia="ja-JP"/>
        </w:rPr>
        <w:t xml:space="preserve">6. </w:t>
      </w:r>
      <w:r w:rsidR="0062444F" w:rsidRPr="0062444F">
        <w:rPr>
          <w:rFonts w:ascii="Arial" w:eastAsia="SimSun" w:hAnsi="Arial" w:cs="Arial"/>
          <w:b/>
          <w:kern w:val="1"/>
          <w:u w:val="single"/>
          <w:lang w:eastAsia="ja-JP"/>
        </w:rPr>
        <w:tab/>
        <w:t>Denkmalschutz</w:t>
      </w:r>
    </w:p>
    <w:p w14:paraId="409D7FA2" w14:textId="77777777" w:rsidR="0062444F" w:rsidRDefault="0062444F" w:rsidP="0062444F">
      <w:pPr>
        <w:widowControl w:val="0"/>
        <w:autoSpaceDE w:val="0"/>
        <w:autoSpaceDN w:val="0"/>
        <w:adjustRightInd w:val="0"/>
        <w:rPr>
          <w:rFonts w:ascii="Arial" w:eastAsia="SimSun" w:hAnsi="Arial" w:cs="Arial"/>
          <w:bCs/>
          <w:lang w:eastAsia="ja-JP"/>
        </w:rPr>
      </w:pPr>
      <w:r>
        <w:rPr>
          <w:rFonts w:ascii="Arial" w:eastAsia="SimSun" w:hAnsi="Arial" w:cs="Arial"/>
          <w:bCs/>
          <w:lang w:eastAsia="ja-JP"/>
        </w:rPr>
        <w:t>In der oben bezeichneten Vorrangfläche befinden sich folgende schützenswerte Denkmäler:</w:t>
      </w:r>
    </w:p>
    <w:p w14:paraId="75364E8D" w14:textId="77777777" w:rsidR="0062444F" w:rsidRDefault="0062444F" w:rsidP="0062444F">
      <w:pPr>
        <w:widowControl w:val="0"/>
        <w:autoSpaceDE w:val="0"/>
        <w:autoSpaceDN w:val="0"/>
        <w:adjustRightInd w:val="0"/>
        <w:rPr>
          <w:rFonts w:ascii="Arial" w:eastAsia="SimSun" w:hAnsi="Arial" w:cs="Arial"/>
          <w:bCs/>
          <w:lang w:eastAsia="ja-JP"/>
        </w:rPr>
      </w:pPr>
      <w:r>
        <w:rPr>
          <w:rFonts w:ascii="Arial" w:eastAsia="SimSun" w:hAnsi="Arial" w:cs="Arial"/>
          <w:bCs/>
          <w:lang w:eastAsia="ja-JP"/>
        </w:rPr>
        <w:t>…</w:t>
      </w:r>
      <w:r w:rsidR="00A50B3B">
        <w:rPr>
          <w:rFonts w:ascii="Arial" w:eastAsia="SimSun" w:hAnsi="Arial" w:cs="Arial"/>
          <w:bCs/>
          <w:lang w:eastAsia="ja-JP"/>
        </w:rPr>
        <w:t xml:space="preserve"> (Hier sollten</w:t>
      </w:r>
      <w:r>
        <w:rPr>
          <w:rFonts w:ascii="Arial" w:eastAsia="SimSun" w:hAnsi="Arial" w:cs="Arial"/>
          <w:bCs/>
          <w:lang w:eastAsia="ja-JP"/>
        </w:rPr>
        <w:t xml:space="preserve"> die jeweiligen </w:t>
      </w:r>
      <w:r w:rsidR="00A50B3B">
        <w:rPr>
          <w:rFonts w:ascii="Arial" w:eastAsia="SimSun" w:hAnsi="Arial" w:cs="Arial"/>
          <w:bCs/>
          <w:lang w:eastAsia="ja-JP"/>
        </w:rPr>
        <w:t xml:space="preserve">vor Ort befindlichen </w:t>
      </w:r>
      <w:r>
        <w:rPr>
          <w:rFonts w:ascii="Arial" w:eastAsia="SimSun" w:hAnsi="Arial" w:cs="Arial"/>
          <w:bCs/>
          <w:lang w:eastAsia="ja-JP"/>
        </w:rPr>
        <w:t>Denkmäler individuell eingefügt werden.)</w:t>
      </w:r>
    </w:p>
    <w:p w14:paraId="3F707C39" w14:textId="77777777" w:rsidR="0062444F" w:rsidRDefault="0062444F" w:rsidP="0062444F">
      <w:pPr>
        <w:widowControl w:val="0"/>
        <w:autoSpaceDE w:val="0"/>
        <w:autoSpaceDN w:val="0"/>
        <w:adjustRightInd w:val="0"/>
        <w:rPr>
          <w:rFonts w:ascii="Arial" w:eastAsia="SimSun" w:hAnsi="Arial" w:cs="Arial"/>
          <w:lang w:eastAsia="ja-JP"/>
        </w:rPr>
      </w:pPr>
      <w:r w:rsidRPr="0062444F">
        <w:rPr>
          <w:rFonts w:ascii="Arial" w:eastAsia="SimSun" w:hAnsi="Arial" w:cs="Arial"/>
          <w:bCs/>
          <w:lang w:eastAsia="ja-JP"/>
        </w:rPr>
        <w:t>Im Odenwald gibt es eine Vielzahl von Denkmälern wie z.B. Burgen, Kirchen, Tür</w:t>
      </w:r>
      <w:r w:rsidRPr="0062444F">
        <w:rPr>
          <w:rFonts w:ascii="Arial" w:eastAsia="SimSun" w:hAnsi="Arial" w:cs="Arial"/>
          <w:bCs/>
          <w:lang w:eastAsia="ja-JP"/>
        </w:rPr>
        <w:softHyphen/>
        <w:t>men sowie historische Bauwerke und Bodendenkmäler. Diesem Aspekt ist im Plan</w:t>
      </w:r>
      <w:r w:rsidRPr="0062444F">
        <w:rPr>
          <w:rFonts w:ascii="Arial" w:eastAsia="SimSun" w:hAnsi="Arial" w:cs="Arial"/>
          <w:bCs/>
          <w:lang w:eastAsia="ja-JP"/>
        </w:rPr>
        <w:softHyphen/>
        <w:t>entwurf keine aus</w:t>
      </w:r>
      <w:r>
        <w:rPr>
          <w:rFonts w:ascii="Arial" w:eastAsia="SimSun" w:hAnsi="Arial" w:cs="Arial"/>
          <w:bCs/>
          <w:lang w:eastAsia="ja-JP"/>
        </w:rPr>
        <w:softHyphen/>
      </w:r>
      <w:r w:rsidRPr="0062444F">
        <w:rPr>
          <w:rFonts w:ascii="Arial" w:eastAsia="SimSun" w:hAnsi="Arial" w:cs="Arial"/>
          <w:bCs/>
          <w:lang w:eastAsia="ja-JP"/>
        </w:rPr>
        <w:t>reichende Beachtung geschenkt worden.</w:t>
      </w:r>
      <w:r w:rsidRPr="009D5F3C">
        <w:rPr>
          <w:rFonts w:ascii="Arial" w:eastAsia="SimSun" w:hAnsi="Arial" w:cs="Arial"/>
          <w:b/>
          <w:bCs/>
          <w:lang w:eastAsia="ja-JP"/>
        </w:rPr>
        <w:t xml:space="preserve"> </w:t>
      </w:r>
      <w:r w:rsidRPr="009D5F3C">
        <w:rPr>
          <w:rFonts w:ascii="Arial" w:eastAsia="SimSun" w:hAnsi="Arial" w:cs="Arial"/>
          <w:lang w:eastAsia="ja-JP"/>
        </w:rPr>
        <w:t>Dem steht entge</w:t>
      </w:r>
      <w:r>
        <w:rPr>
          <w:rFonts w:ascii="Arial" w:eastAsia="SimSun" w:hAnsi="Arial" w:cs="Arial"/>
          <w:lang w:eastAsia="ja-JP"/>
        </w:rPr>
        <w:softHyphen/>
      </w:r>
      <w:r w:rsidRPr="009D5F3C">
        <w:rPr>
          <w:rFonts w:ascii="Arial" w:eastAsia="SimSun" w:hAnsi="Arial" w:cs="Arial"/>
          <w:lang w:eastAsia="ja-JP"/>
        </w:rPr>
        <w:t>gen, dass Belange des Denkmal</w:t>
      </w:r>
      <w:r>
        <w:rPr>
          <w:rFonts w:ascii="Arial" w:eastAsia="SimSun" w:hAnsi="Arial" w:cs="Arial"/>
          <w:lang w:eastAsia="ja-JP"/>
        </w:rPr>
        <w:softHyphen/>
      </w:r>
      <w:r w:rsidRPr="009D5F3C">
        <w:rPr>
          <w:rFonts w:ascii="Arial" w:eastAsia="SimSun" w:hAnsi="Arial" w:cs="Arial"/>
          <w:lang w:eastAsia="ja-JP"/>
        </w:rPr>
        <w:t>schutzes bereits mehrfach den Belangen der Wind</w:t>
      </w:r>
      <w:r>
        <w:rPr>
          <w:rFonts w:ascii="Arial" w:eastAsia="SimSun" w:hAnsi="Arial" w:cs="Arial"/>
          <w:lang w:eastAsia="ja-JP"/>
        </w:rPr>
        <w:softHyphen/>
      </w:r>
      <w:r w:rsidRPr="009D5F3C">
        <w:rPr>
          <w:rFonts w:ascii="Arial" w:eastAsia="SimSun" w:hAnsi="Arial" w:cs="Arial"/>
          <w:lang w:eastAsia="ja-JP"/>
        </w:rPr>
        <w:t>ener</w:t>
      </w:r>
      <w:r>
        <w:rPr>
          <w:rFonts w:ascii="Arial" w:eastAsia="SimSun" w:hAnsi="Arial" w:cs="Arial"/>
          <w:lang w:eastAsia="ja-JP"/>
        </w:rPr>
        <w:softHyphen/>
      </w:r>
      <w:r w:rsidRPr="009D5F3C">
        <w:rPr>
          <w:rFonts w:ascii="Arial" w:eastAsia="SimSun" w:hAnsi="Arial" w:cs="Arial"/>
          <w:lang w:eastAsia="ja-JP"/>
        </w:rPr>
        <w:t>gie</w:t>
      </w:r>
      <w:r>
        <w:rPr>
          <w:rFonts w:ascii="Arial" w:eastAsia="SimSun" w:hAnsi="Arial" w:cs="Arial"/>
          <w:lang w:eastAsia="ja-JP"/>
        </w:rPr>
        <w:softHyphen/>
      </w:r>
      <w:r w:rsidRPr="009D5F3C">
        <w:rPr>
          <w:rFonts w:ascii="Arial" w:eastAsia="SimSun" w:hAnsi="Arial" w:cs="Arial"/>
          <w:lang w:eastAsia="ja-JP"/>
        </w:rPr>
        <w:t>nutzung übergeordnet wurden, was zur Ablehnung von WKA-Vorhaben führte.</w:t>
      </w:r>
    </w:p>
    <w:p w14:paraId="595A5A11" w14:textId="77777777" w:rsidR="00A50B3B" w:rsidRPr="009D5F3C" w:rsidRDefault="00A50B3B" w:rsidP="0062444F">
      <w:pPr>
        <w:widowControl w:val="0"/>
        <w:autoSpaceDE w:val="0"/>
        <w:autoSpaceDN w:val="0"/>
        <w:adjustRightInd w:val="0"/>
        <w:rPr>
          <w:rFonts w:ascii="Arial" w:eastAsia="SimSun" w:hAnsi="Arial" w:cs="Arial"/>
          <w:kern w:val="1"/>
          <w:lang w:eastAsia="ja-JP"/>
        </w:rPr>
      </w:pPr>
    </w:p>
    <w:p w14:paraId="7A3E2353" w14:textId="77777777" w:rsidR="00A50B3B" w:rsidRDefault="00A50B3B" w:rsidP="009801FD">
      <w:pPr>
        <w:widowControl w:val="0"/>
        <w:autoSpaceDE w:val="0"/>
        <w:autoSpaceDN w:val="0"/>
        <w:adjustRightInd w:val="0"/>
        <w:rPr>
          <w:rFonts w:ascii="Arial" w:eastAsia="SimSun" w:hAnsi="Arial" w:cs="Arial"/>
          <w:b/>
          <w:kern w:val="1"/>
          <w:u w:val="single"/>
          <w:lang w:eastAsia="ja-JP"/>
        </w:rPr>
      </w:pPr>
      <w:r w:rsidRPr="00A50B3B">
        <w:rPr>
          <w:rFonts w:ascii="Arial" w:eastAsia="SimSun" w:hAnsi="Arial" w:cs="Arial"/>
          <w:b/>
          <w:kern w:val="1"/>
          <w:u w:val="single"/>
          <w:lang w:eastAsia="ja-JP"/>
        </w:rPr>
        <w:t>7.</w:t>
      </w:r>
      <w:r w:rsidRPr="00A50B3B">
        <w:rPr>
          <w:rFonts w:ascii="Arial" w:eastAsia="SimSun" w:hAnsi="Arial" w:cs="Arial"/>
          <w:b/>
          <w:kern w:val="1"/>
          <w:u w:val="single"/>
          <w:lang w:eastAsia="ja-JP"/>
        </w:rPr>
        <w:tab/>
        <w:t>Schal</w:t>
      </w:r>
      <w:r w:rsidR="0000720B">
        <w:rPr>
          <w:rFonts w:ascii="Arial" w:eastAsia="SimSun" w:hAnsi="Arial" w:cs="Arial"/>
          <w:b/>
          <w:kern w:val="1"/>
          <w:u w:val="single"/>
          <w:lang w:eastAsia="ja-JP"/>
        </w:rPr>
        <w:t>lreflexionen</w:t>
      </w:r>
      <w:r w:rsidR="00D83442">
        <w:rPr>
          <w:rFonts w:ascii="Arial" w:eastAsia="SimSun" w:hAnsi="Arial" w:cs="Arial"/>
          <w:b/>
          <w:kern w:val="1"/>
          <w:u w:val="single"/>
          <w:lang w:eastAsia="ja-JP"/>
        </w:rPr>
        <w:t xml:space="preserve">, Schattenwurf und Lichtsignale </w:t>
      </w:r>
    </w:p>
    <w:p w14:paraId="3CDE2F99" w14:textId="77777777" w:rsidR="00A50B3B" w:rsidRDefault="00A50B3B" w:rsidP="009801FD">
      <w:pPr>
        <w:widowControl w:val="0"/>
        <w:autoSpaceDE w:val="0"/>
        <w:autoSpaceDN w:val="0"/>
        <w:adjustRightInd w:val="0"/>
        <w:rPr>
          <w:rFonts w:ascii="Arial" w:eastAsia="SimSun" w:hAnsi="Arial" w:cs="Arial"/>
          <w:kern w:val="1"/>
          <w:lang w:eastAsia="ja-JP"/>
        </w:rPr>
      </w:pPr>
      <w:r>
        <w:rPr>
          <w:rFonts w:ascii="Arial" w:eastAsia="SimSun" w:hAnsi="Arial" w:cs="Arial"/>
          <w:kern w:val="1"/>
          <w:lang w:eastAsia="ja-JP"/>
        </w:rPr>
        <w:t>Der Abstand der oben genannten Vorrangfläche zur Wohnbebauung beträgt an einigen Stellen weniger als 1000 m. Dadurch kann nicht gewährleistet werden, dass verpflichtende Grenzen für Schallschutz und Schattenwurf eingehalten werden. Darüber hinaus ist zu berücksichtigen, dass die von den Produzenten der Windanlagen angegebenen Werte im Flachland ermittelt wurden. Ausreichende Erfahrungen in hügeligen Landschaften mit ent</w:t>
      </w:r>
      <w:r w:rsidR="00D83442">
        <w:rPr>
          <w:rFonts w:ascii="Arial" w:eastAsia="SimSun" w:hAnsi="Arial" w:cs="Arial"/>
          <w:kern w:val="1"/>
          <w:lang w:eastAsia="ja-JP"/>
        </w:rPr>
        <w:softHyphen/>
      </w:r>
      <w:r>
        <w:rPr>
          <w:rFonts w:ascii="Arial" w:eastAsia="SimSun" w:hAnsi="Arial" w:cs="Arial"/>
          <w:kern w:val="1"/>
          <w:lang w:eastAsia="ja-JP"/>
        </w:rPr>
        <w:t>sprechenden Schallreflexionen und –</w:t>
      </w:r>
      <w:proofErr w:type="spellStart"/>
      <w:r>
        <w:rPr>
          <w:rFonts w:ascii="Arial" w:eastAsia="SimSun" w:hAnsi="Arial" w:cs="Arial"/>
          <w:kern w:val="1"/>
          <w:lang w:eastAsia="ja-JP"/>
        </w:rPr>
        <w:t>konzentrationen</w:t>
      </w:r>
      <w:proofErr w:type="spellEnd"/>
      <w:r>
        <w:rPr>
          <w:rFonts w:ascii="Arial" w:eastAsia="SimSun" w:hAnsi="Arial" w:cs="Arial"/>
          <w:kern w:val="1"/>
          <w:lang w:eastAsia="ja-JP"/>
        </w:rPr>
        <w:t xml:space="preserve"> liegen nicht vor. </w:t>
      </w:r>
      <w:r w:rsidR="00D83442">
        <w:rPr>
          <w:rFonts w:ascii="Arial" w:eastAsia="SimSun" w:hAnsi="Arial" w:cs="Arial"/>
          <w:kern w:val="1"/>
          <w:lang w:eastAsia="ja-JP"/>
        </w:rPr>
        <w:t>Ebenso stellen die ständigen Lichtsignale bei Tag und Nacht eine nicht unerhebliche Belästigung dar.</w:t>
      </w:r>
    </w:p>
    <w:p w14:paraId="32D4D195" w14:textId="77777777" w:rsidR="00A50B3B" w:rsidRDefault="00A50B3B" w:rsidP="009801FD">
      <w:pPr>
        <w:widowControl w:val="0"/>
        <w:autoSpaceDE w:val="0"/>
        <w:autoSpaceDN w:val="0"/>
        <w:adjustRightInd w:val="0"/>
        <w:rPr>
          <w:rFonts w:ascii="Arial" w:eastAsia="SimSun" w:hAnsi="Arial" w:cs="Arial"/>
          <w:kern w:val="1"/>
          <w:lang w:eastAsia="ja-JP"/>
        </w:rPr>
      </w:pPr>
    </w:p>
    <w:p w14:paraId="2979022B" w14:textId="77777777" w:rsidR="00A50B3B" w:rsidRDefault="00A50B3B" w:rsidP="009801FD">
      <w:pPr>
        <w:widowControl w:val="0"/>
        <w:autoSpaceDE w:val="0"/>
        <w:autoSpaceDN w:val="0"/>
        <w:adjustRightInd w:val="0"/>
        <w:rPr>
          <w:rFonts w:ascii="Arial" w:eastAsia="SimSun" w:hAnsi="Arial" w:cs="Arial"/>
          <w:b/>
          <w:kern w:val="1"/>
          <w:u w:val="single"/>
          <w:lang w:eastAsia="ja-JP"/>
        </w:rPr>
      </w:pPr>
      <w:r w:rsidRPr="00A50B3B">
        <w:rPr>
          <w:rFonts w:ascii="Arial" w:eastAsia="SimSun" w:hAnsi="Arial" w:cs="Arial"/>
          <w:b/>
          <w:kern w:val="1"/>
          <w:u w:val="single"/>
          <w:lang w:eastAsia="ja-JP"/>
        </w:rPr>
        <w:t xml:space="preserve">8. </w:t>
      </w:r>
      <w:r w:rsidRPr="00A50B3B">
        <w:rPr>
          <w:rFonts w:ascii="Arial" w:eastAsia="SimSun" w:hAnsi="Arial" w:cs="Arial"/>
          <w:b/>
          <w:kern w:val="1"/>
          <w:u w:val="single"/>
          <w:lang w:eastAsia="ja-JP"/>
        </w:rPr>
        <w:tab/>
      </w:r>
      <w:proofErr w:type="spellStart"/>
      <w:r w:rsidRPr="00A50B3B">
        <w:rPr>
          <w:rFonts w:ascii="Arial" w:eastAsia="SimSun" w:hAnsi="Arial" w:cs="Arial"/>
          <w:b/>
          <w:kern w:val="1"/>
          <w:u w:val="single"/>
          <w:lang w:eastAsia="ja-JP"/>
        </w:rPr>
        <w:t>Infraschall</w:t>
      </w:r>
      <w:proofErr w:type="spellEnd"/>
    </w:p>
    <w:p w14:paraId="2254F893" w14:textId="77777777" w:rsidR="00A50B3B" w:rsidRDefault="00A50B3B" w:rsidP="009801FD">
      <w:pPr>
        <w:widowControl w:val="0"/>
        <w:autoSpaceDE w:val="0"/>
        <w:autoSpaceDN w:val="0"/>
        <w:adjustRightInd w:val="0"/>
        <w:rPr>
          <w:rFonts w:ascii="Arial" w:eastAsia="SimSun" w:hAnsi="Arial" w:cs="Arial"/>
          <w:kern w:val="1"/>
          <w:lang w:eastAsia="ja-JP"/>
        </w:rPr>
      </w:pPr>
      <w:r>
        <w:rPr>
          <w:rFonts w:ascii="Arial" w:eastAsia="SimSun" w:hAnsi="Arial" w:cs="Arial"/>
          <w:kern w:val="1"/>
          <w:lang w:eastAsia="ja-JP"/>
        </w:rPr>
        <w:t xml:space="preserve">Die schädliche Wirkung von </w:t>
      </w:r>
      <w:proofErr w:type="spellStart"/>
      <w:r>
        <w:rPr>
          <w:rFonts w:ascii="Arial" w:eastAsia="SimSun" w:hAnsi="Arial" w:cs="Arial"/>
          <w:kern w:val="1"/>
          <w:lang w:eastAsia="ja-JP"/>
        </w:rPr>
        <w:t>Infraschall</w:t>
      </w:r>
      <w:proofErr w:type="spellEnd"/>
      <w:r>
        <w:rPr>
          <w:rFonts w:ascii="Arial" w:eastAsia="SimSun" w:hAnsi="Arial" w:cs="Arial"/>
          <w:kern w:val="1"/>
          <w:lang w:eastAsia="ja-JP"/>
        </w:rPr>
        <w:t xml:space="preserve">, der durch Windräder erzeugt wird, ist bewiesen. Ausreichende Regelungen für </w:t>
      </w:r>
      <w:r w:rsidR="00D83442">
        <w:rPr>
          <w:rFonts w:ascii="Arial" w:eastAsia="SimSun" w:hAnsi="Arial" w:cs="Arial"/>
          <w:kern w:val="1"/>
          <w:lang w:eastAsia="ja-JP"/>
        </w:rPr>
        <w:t>die Begrenzung</w:t>
      </w:r>
      <w:r>
        <w:rPr>
          <w:rFonts w:ascii="Arial" w:eastAsia="SimSun" w:hAnsi="Arial" w:cs="Arial"/>
          <w:kern w:val="1"/>
          <w:lang w:eastAsia="ja-JP"/>
        </w:rPr>
        <w:t xml:space="preserve"> </w:t>
      </w:r>
      <w:r w:rsidR="00D83442">
        <w:rPr>
          <w:rFonts w:ascii="Arial" w:eastAsia="SimSun" w:hAnsi="Arial" w:cs="Arial"/>
          <w:kern w:val="1"/>
          <w:lang w:eastAsia="ja-JP"/>
        </w:rPr>
        <w:t>dieser</w:t>
      </w:r>
      <w:r>
        <w:rPr>
          <w:rFonts w:ascii="Arial" w:eastAsia="SimSun" w:hAnsi="Arial" w:cs="Arial"/>
          <w:kern w:val="1"/>
          <w:lang w:eastAsia="ja-JP"/>
        </w:rPr>
        <w:t xml:space="preserve"> gesundheitlichen Beeinträchtigungen liegen bisher nicht vor, da ausreichende Untersuchungen und qualifizierte Gutachten </w:t>
      </w:r>
      <w:r w:rsidR="00D83442">
        <w:rPr>
          <w:rFonts w:ascii="Arial" w:eastAsia="SimSun" w:hAnsi="Arial" w:cs="Arial"/>
          <w:kern w:val="1"/>
          <w:lang w:eastAsia="ja-JP"/>
        </w:rPr>
        <w:t xml:space="preserve">noch nicht abgeschlossen sind. </w:t>
      </w:r>
    </w:p>
    <w:p w14:paraId="30D0E7C9" w14:textId="77777777" w:rsidR="00D83442" w:rsidRDefault="00D83442" w:rsidP="009801FD">
      <w:pPr>
        <w:widowControl w:val="0"/>
        <w:autoSpaceDE w:val="0"/>
        <w:autoSpaceDN w:val="0"/>
        <w:adjustRightInd w:val="0"/>
        <w:rPr>
          <w:rFonts w:ascii="Arial" w:eastAsia="SimSun" w:hAnsi="Arial" w:cs="Arial"/>
          <w:kern w:val="1"/>
          <w:lang w:eastAsia="ja-JP"/>
        </w:rPr>
      </w:pPr>
    </w:p>
    <w:p w14:paraId="084BF409" w14:textId="77777777" w:rsidR="00CB2273" w:rsidRDefault="00CB2273" w:rsidP="009801FD">
      <w:pPr>
        <w:widowControl w:val="0"/>
        <w:autoSpaceDE w:val="0"/>
        <w:autoSpaceDN w:val="0"/>
        <w:adjustRightInd w:val="0"/>
        <w:rPr>
          <w:rFonts w:ascii="Arial" w:eastAsia="SimSun" w:hAnsi="Arial" w:cs="Arial"/>
          <w:b/>
          <w:kern w:val="1"/>
          <w:u w:val="single"/>
          <w:lang w:eastAsia="ja-JP"/>
        </w:rPr>
      </w:pPr>
    </w:p>
    <w:p w14:paraId="5958CF54" w14:textId="77777777" w:rsidR="00D83442" w:rsidRDefault="00D83442" w:rsidP="009801FD">
      <w:pPr>
        <w:widowControl w:val="0"/>
        <w:autoSpaceDE w:val="0"/>
        <w:autoSpaceDN w:val="0"/>
        <w:adjustRightInd w:val="0"/>
        <w:rPr>
          <w:rFonts w:ascii="Arial" w:eastAsia="SimSun" w:hAnsi="Arial" w:cs="Arial"/>
          <w:b/>
          <w:kern w:val="1"/>
          <w:u w:val="single"/>
          <w:lang w:eastAsia="ja-JP"/>
        </w:rPr>
      </w:pPr>
      <w:r w:rsidRPr="00D83442">
        <w:rPr>
          <w:rFonts w:ascii="Arial" w:eastAsia="SimSun" w:hAnsi="Arial" w:cs="Arial"/>
          <w:b/>
          <w:kern w:val="1"/>
          <w:u w:val="single"/>
          <w:lang w:eastAsia="ja-JP"/>
        </w:rPr>
        <w:lastRenderedPageBreak/>
        <w:t xml:space="preserve">9. </w:t>
      </w:r>
      <w:r w:rsidRPr="00D83442">
        <w:rPr>
          <w:rFonts w:ascii="Arial" w:eastAsia="SimSun" w:hAnsi="Arial" w:cs="Arial"/>
          <w:b/>
          <w:kern w:val="1"/>
          <w:u w:val="single"/>
          <w:lang w:eastAsia="ja-JP"/>
        </w:rPr>
        <w:tab/>
        <w:t>Wertverlust von Immobilien</w:t>
      </w:r>
    </w:p>
    <w:p w14:paraId="3F16A408" w14:textId="77777777" w:rsidR="00D83442" w:rsidRDefault="00D83442" w:rsidP="009801FD">
      <w:pPr>
        <w:widowControl w:val="0"/>
        <w:autoSpaceDE w:val="0"/>
        <w:autoSpaceDN w:val="0"/>
        <w:adjustRightInd w:val="0"/>
        <w:rPr>
          <w:rFonts w:ascii="Arial" w:eastAsia="SimSun" w:hAnsi="Arial" w:cs="Arial"/>
          <w:kern w:val="1"/>
          <w:lang w:eastAsia="ja-JP"/>
        </w:rPr>
      </w:pPr>
      <w:r>
        <w:rPr>
          <w:rFonts w:ascii="Arial" w:eastAsia="SimSun" w:hAnsi="Arial" w:cs="Arial"/>
          <w:kern w:val="1"/>
          <w:lang w:eastAsia="ja-JP"/>
        </w:rPr>
        <w:t>Immobilienexperten sprechen von einem Wertverlust von Immobilien in der Nähe von Windkraftanlagen von 50 % bis hin zur Unverkäuflichkeit. Niemand, der einen gesunden Menschenverstand besitzt, zieht freiwillig in unmittelbare Nähe zu einem Windkraft-Industriegelände. Die Landflucht, die schon jetzt zu großen Problemen in den Ballungs</w:t>
      </w:r>
      <w:r>
        <w:rPr>
          <w:rFonts w:ascii="Arial" w:eastAsia="SimSun" w:hAnsi="Arial" w:cs="Arial"/>
          <w:kern w:val="1"/>
          <w:lang w:eastAsia="ja-JP"/>
        </w:rPr>
        <w:softHyphen/>
        <w:t>zentren führt, wird hierdurch zusätzlich verstärkt.</w:t>
      </w:r>
    </w:p>
    <w:p w14:paraId="629F8A91" w14:textId="77777777" w:rsidR="0000720B" w:rsidRDefault="0000720B" w:rsidP="009801FD">
      <w:pPr>
        <w:widowControl w:val="0"/>
        <w:autoSpaceDE w:val="0"/>
        <w:autoSpaceDN w:val="0"/>
        <w:adjustRightInd w:val="0"/>
        <w:rPr>
          <w:rFonts w:ascii="Arial" w:eastAsia="SimSun" w:hAnsi="Arial" w:cs="Arial"/>
          <w:kern w:val="1"/>
          <w:lang w:eastAsia="ja-JP"/>
        </w:rPr>
      </w:pPr>
    </w:p>
    <w:p w14:paraId="1D93B757" w14:textId="77777777" w:rsidR="0000720B" w:rsidRPr="0000720B" w:rsidRDefault="0000720B" w:rsidP="009801FD">
      <w:pPr>
        <w:widowControl w:val="0"/>
        <w:autoSpaceDE w:val="0"/>
        <w:autoSpaceDN w:val="0"/>
        <w:adjustRightInd w:val="0"/>
        <w:rPr>
          <w:rFonts w:ascii="Arial" w:eastAsia="SimSun" w:hAnsi="Arial" w:cs="Arial"/>
          <w:b/>
          <w:kern w:val="1"/>
          <w:u w:val="single"/>
          <w:lang w:eastAsia="ja-JP"/>
        </w:rPr>
      </w:pPr>
      <w:r w:rsidRPr="0000720B">
        <w:rPr>
          <w:rFonts w:ascii="Arial" w:eastAsia="SimSun" w:hAnsi="Arial" w:cs="Arial"/>
          <w:b/>
          <w:kern w:val="1"/>
          <w:u w:val="single"/>
          <w:lang w:eastAsia="ja-JP"/>
        </w:rPr>
        <w:t>10</w:t>
      </w:r>
      <w:r>
        <w:rPr>
          <w:rFonts w:ascii="Arial" w:eastAsia="SimSun" w:hAnsi="Arial" w:cs="Arial"/>
          <w:b/>
          <w:kern w:val="1"/>
          <w:u w:val="single"/>
          <w:lang w:eastAsia="ja-JP"/>
        </w:rPr>
        <w:t xml:space="preserve">. </w:t>
      </w:r>
      <w:r>
        <w:rPr>
          <w:rFonts w:ascii="Arial" w:eastAsia="SimSun" w:hAnsi="Arial" w:cs="Arial"/>
          <w:b/>
          <w:kern w:val="1"/>
          <w:u w:val="single"/>
          <w:lang w:eastAsia="ja-JP"/>
        </w:rPr>
        <w:tab/>
        <w:t>Schwachwindregion</w:t>
      </w:r>
      <w:r w:rsidRPr="0000720B">
        <w:rPr>
          <w:rFonts w:ascii="Arial" w:eastAsia="SimSun" w:hAnsi="Arial" w:cs="Arial"/>
          <w:b/>
          <w:kern w:val="1"/>
          <w:u w:val="single"/>
          <w:lang w:eastAsia="ja-JP"/>
        </w:rPr>
        <w:t xml:space="preserve"> Odenwald</w:t>
      </w:r>
    </w:p>
    <w:p w14:paraId="46ED5634" w14:textId="77777777" w:rsidR="0000720B" w:rsidRPr="00D83442" w:rsidRDefault="0000720B" w:rsidP="009801FD">
      <w:pPr>
        <w:widowControl w:val="0"/>
        <w:autoSpaceDE w:val="0"/>
        <w:autoSpaceDN w:val="0"/>
        <w:adjustRightInd w:val="0"/>
        <w:rPr>
          <w:rFonts w:ascii="Arial" w:eastAsia="SimSun" w:hAnsi="Arial" w:cs="Arial"/>
          <w:kern w:val="1"/>
          <w:lang w:eastAsia="ja-JP"/>
        </w:rPr>
      </w:pPr>
      <w:r>
        <w:rPr>
          <w:rFonts w:ascii="Arial" w:eastAsia="SimSun" w:hAnsi="Arial" w:cs="Arial"/>
          <w:kern w:val="1"/>
          <w:lang w:eastAsia="ja-JP"/>
        </w:rPr>
        <w:t xml:space="preserve">Da der überwiegende Teil des Odenwaldes als Schwachwindregion eingestuft ist, kann hier kein öffentliches Interesse an der Gewinnung von Windenergie gerechtfertigt werden, da die Menge der zu gewinnenden Energie viel zu gering ist. Demzufolge ist </w:t>
      </w:r>
      <w:r w:rsidR="00BB61E6">
        <w:rPr>
          <w:rFonts w:ascii="Arial" w:eastAsia="SimSun" w:hAnsi="Arial" w:cs="Arial"/>
          <w:kern w:val="1"/>
          <w:lang w:eastAsia="ja-JP"/>
        </w:rPr>
        <w:t xml:space="preserve">die Anwendung </w:t>
      </w:r>
      <w:r>
        <w:rPr>
          <w:rFonts w:ascii="Arial" w:eastAsia="SimSun" w:hAnsi="Arial" w:cs="Arial"/>
          <w:kern w:val="1"/>
          <w:lang w:eastAsia="ja-JP"/>
        </w:rPr>
        <w:t xml:space="preserve">des Privilegierungsparagraphs § 35 </w:t>
      </w:r>
      <w:proofErr w:type="spellStart"/>
      <w:r>
        <w:rPr>
          <w:rFonts w:ascii="Arial" w:eastAsia="SimSun" w:hAnsi="Arial" w:cs="Arial"/>
          <w:kern w:val="1"/>
          <w:lang w:eastAsia="ja-JP"/>
        </w:rPr>
        <w:t>BauG</w:t>
      </w:r>
      <w:proofErr w:type="spellEnd"/>
      <w:r>
        <w:rPr>
          <w:rFonts w:ascii="Arial" w:eastAsia="SimSun" w:hAnsi="Arial" w:cs="Arial"/>
          <w:kern w:val="1"/>
          <w:lang w:eastAsia="ja-JP"/>
        </w:rPr>
        <w:t xml:space="preserve"> </w:t>
      </w:r>
      <w:r w:rsidR="00BB61E6">
        <w:rPr>
          <w:rFonts w:ascii="Arial" w:eastAsia="SimSun" w:hAnsi="Arial" w:cs="Arial"/>
          <w:kern w:val="1"/>
          <w:lang w:eastAsia="ja-JP"/>
        </w:rPr>
        <w:t xml:space="preserve">in Abwägung </w:t>
      </w:r>
      <w:r>
        <w:rPr>
          <w:rFonts w:ascii="Arial" w:eastAsia="SimSun" w:hAnsi="Arial" w:cs="Arial"/>
          <w:kern w:val="1"/>
          <w:lang w:eastAsia="ja-JP"/>
        </w:rPr>
        <w:t xml:space="preserve">gegenüber anderen Schutzrechten (siehe oben) </w:t>
      </w:r>
      <w:r w:rsidR="00BB61E6">
        <w:rPr>
          <w:rFonts w:ascii="Arial" w:eastAsia="SimSun" w:hAnsi="Arial" w:cs="Arial"/>
          <w:kern w:val="1"/>
          <w:lang w:eastAsia="ja-JP"/>
        </w:rPr>
        <w:t>nicht gegeben. Reale Messungen haben immer wieder bewiesen, dass die im Regionalplan zugrunde gelegten Werte der Windatlanten (z. B. TÜV Süd) nicht durch die tatsächlich gemessenen Werte vor Ort belegt werden konnten. Diese lagen aufgrund der Topographie und der Beeinträchtigung durch vorhandenen Waldbestand deutlich unter den Referenzdaten.</w:t>
      </w:r>
    </w:p>
    <w:sectPr w:rsidR="0000720B" w:rsidRPr="00D83442">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035CE9" w14:textId="77777777" w:rsidR="004B274D" w:rsidRDefault="004B274D" w:rsidP="0062444F">
      <w:pPr>
        <w:spacing w:after="0" w:line="240" w:lineRule="auto"/>
      </w:pPr>
      <w:r>
        <w:separator/>
      </w:r>
    </w:p>
  </w:endnote>
  <w:endnote w:type="continuationSeparator" w:id="0">
    <w:p w14:paraId="1418371C" w14:textId="77777777" w:rsidR="004B274D" w:rsidRDefault="004B274D" w:rsidP="00624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imSu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Light">
    <w:altName w:val="Tahoma Bold"/>
    <w:charset w:val="00"/>
    <w:family w:val="swiss"/>
    <w:pitch w:val="variable"/>
    <w:sig w:usb0="E0002A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764312"/>
      <w:docPartObj>
        <w:docPartGallery w:val="Page Numbers (Bottom of Page)"/>
        <w:docPartUnique/>
      </w:docPartObj>
    </w:sdtPr>
    <w:sdtEndPr/>
    <w:sdtContent>
      <w:p w14:paraId="24B0FD49" w14:textId="77777777" w:rsidR="004B274D" w:rsidRDefault="004B274D">
        <w:pPr>
          <w:pStyle w:val="Fuzeile"/>
          <w:jc w:val="center"/>
        </w:pPr>
        <w:r>
          <w:rPr>
            <w:noProof/>
            <w:lang w:eastAsia="de-DE"/>
          </w:rPr>
          <mc:AlternateContent>
            <mc:Choice Requires="wps">
              <w:drawing>
                <wp:inline distT="0" distB="0" distL="0" distR="0" wp14:anchorId="067CF614" wp14:editId="02F905F5">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204AD02A"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14:paraId="34F1ABB8" w14:textId="77777777" w:rsidR="004B274D" w:rsidRDefault="004B274D">
        <w:pPr>
          <w:pStyle w:val="Fuzeile"/>
          <w:jc w:val="center"/>
        </w:pPr>
        <w:r>
          <w:fldChar w:fldCharType="begin"/>
        </w:r>
        <w:r>
          <w:instrText>PAGE    \* MERGEFORMAT</w:instrText>
        </w:r>
        <w:r>
          <w:fldChar w:fldCharType="separate"/>
        </w:r>
        <w:r w:rsidR="009230D0">
          <w:rPr>
            <w:noProof/>
          </w:rPr>
          <w:t>1</w:t>
        </w:r>
        <w:r>
          <w:fldChar w:fldCharType="end"/>
        </w:r>
      </w:p>
    </w:sdtContent>
  </w:sdt>
  <w:p w14:paraId="36557CEC" w14:textId="77777777" w:rsidR="004B274D" w:rsidRDefault="004B274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0DB50" w14:textId="77777777" w:rsidR="004B274D" w:rsidRDefault="004B274D" w:rsidP="0062444F">
      <w:pPr>
        <w:spacing w:after="0" w:line="240" w:lineRule="auto"/>
      </w:pPr>
      <w:r>
        <w:separator/>
      </w:r>
    </w:p>
  </w:footnote>
  <w:footnote w:type="continuationSeparator" w:id="0">
    <w:p w14:paraId="6FC4AD85" w14:textId="77777777" w:rsidR="004B274D" w:rsidRDefault="004B274D" w:rsidP="0062444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7A99"/>
    <w:multiLevelType w:val="hybridMultilevel"/>
    <w:tmpl w:val="DD8CF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1FD"/>
    <w:rsid w:val="0000720B"/>
    <w:rsid w:val="00023A2E"/>
    <w:rsid w:val="00076B8A"/>
    <w:rsid w:val="001950FB"/>
    <w:rsid w:val="004A0CE2"/>
    <w:rsid w:val="004B274D"/>
    <w:rsid w:val="0062444F"/>
    <w:rsid w:val="00677F46"/>
    <w:rsid w:val="00776EF1"/>
    <w:rsid w:val="007D3BAD"/>
    <w:rsid w:val="009230D0"/>
    <w:rsid w:val="009801FD"/>
    <w:rsid w:val="00A50B3B"/>
    <w:rsid w:val="00BB61E6"/>
    <w:rsid w:val="00CB2273"/>
    <w:rsid w:val="00D81D03"/>
    <w:rsid w:val="00D83442"/>
    <w:rsid w:val="00FA0A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E5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01FD"/>
    <w:pPr>
      <w:ind w:left="720"/>
      <w:contextualSpacing/>
    </w:pPr>
  </w:style>
  <w:style w:type="paragraph" w:styleId="Kopfzeile">
    <w:name w:val="header"/>
    <w:basedOn w:val="Standard"/>
    <w:link w:val="KopfzeileZeichen"/>
    <w:uiPriority w:val="99"/>
    <w:unhideWhenUsed/>
    <w:rsid w:val="0062444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62444F"/>
  </w:style>
  <w:style w:type="paragraph" w:styleId="Fuzeile">
    <w:name w:val="footer"/>
    <w:basedOn w:val="Standard"/>
    <w:link w:val="FuzeileZeichen"/>
    <w:uiPriority w:val="99"/>
    <w:unhideWhenUsed/>
    <w:rsid w:val="0062444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2444F"/>
  </w:style>
  <w:style w:type="paragraph" w:styleId="Sprechblasentext">
    <w:name w:val="Balloon Text"/>
    <w:basedOn w:val="Standard"/>
    <w:link w:val="SprechblasentextZeichen"/>
    <w:uiPriority w:val="99"/>
    <w:semiHidden/>
    <w:unhideWhenUsed/>
    <w:rsid w:val="007D3BAD"/>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7D3BA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801FD"/>
    <w:pPr>
      <w:ind w:left="720"/>
      <w:contextualSpacing/>
    </w:pPr>
  </w:style>
  <w:style w:type="paragraph" w:styleId="Kopfzeile">
    <w:name w:val="header"/>
    <w:basedOn w:val="Standard"/>
    <w:link w:val="KopfzeileZeichen"/>
    <w:uiPriority w:val="99"/>
    <w:unhideWhenUsed/>
    <w:rsid w:val="0062444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62444F"/>
  </w:style>
  <w:style w:type="paragraph" w:styleId="Fuzeile">
    <w:name w:val="footer"/>
    <w:basedOn w:val="Standard"/>
    <w:link w:val="FuzeileZeichen"/>
    <w:uiPriority w:val="99"/>
    <w:unhideWhenUsed/>
    <w:rsid w:val="0062444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62444F"/>
  </w:style>
  <w:style w:type="paragraph" w:styleId="Sprechblasentext">
    <w:name w:val="Balloon Text"/>
    <w:basedOn w:val="Standard"/>
    <w:link w:val="SprechblasentextZeichen"/>
    <w:uiPriority w:val="99"/>
    <w:semiHidden/>
    <w:unhideWhenUsed/>
    <w:rsid w:val="007D3BAD"/>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7D3B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C4043-F3B5-AB47-9F98-43D81359F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8359</Characters>
  <Application>Microsoft Macintosh Word</Application>
  <DocSecurity>0</DocSecurity>
  <Lines>146</Lines>
  <Paragraphs>43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9523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Peter Wassenaar</cp:lastModifiedBy>
  <cp:revision>5</cp:revision>
  <cp:lastPrinted>2017-05-01T13:40:00Z</cp:lastPrinted>
  <dcterms:created xsi:type="dcterms:W3CDTF">2017-05-01T13:39:00Z</dcterms:created>
  <dcterms:modified xsi:type="dcterms:W3CDTF">2017-05-01T13:41:00Z</dcterms:modified>
  <cp:category/>
</cp:coreProperties>
</file>